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4DCDF" w14:textId="77777777" w:rsidR="00C23704" w:rsidRPr="007C5B45" w:rsidRDefault="00C23704" w:rsidP="00C23704">
      <w:pPr>
        <w:jc w:val="center"/>
        <w:rPr>
          <w:rFonts w:ascii="Avenir Next" w:hAnsi="Avenir Next"/>
        </w:rPr>
      </w:pPr>
      <w:r w:rsidRPr="007C5B45">
        <w:rPr>
          <w:rFonts w:ascii="Avenir Next" w:hAnsi="Avenir Next"/>
          <w:noProof/>
        </w:rPr>
        <w:drawing>
          <wp:inline distT="0" distB="0" distL="0" distR="0" wp14:anchorId="252C2BF3" wp14:editId="2A9EBFD4">
            <wp:extent cx="3556000" cy="1866020"/>
            <wp:effectExtent l="0" t="0" r="0" b="1270"/>
            <wp:docPr id="1" name="Picture 1"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lant&#10;&#10;Description automatically generated"/>
                    <pic:cNvPicPr/>
                  </pic:nvPicPr>
                  <pic:blipFill rotWithShape="1">
                    <a:blip r:embed="rId5" cstate="print">
                      <a:extLst>
                        <a:ext uri="{28A0092B-C50C-407E-A947-70E740481C1C}">
                          <a14:useLocalDpi xmlns:a14="http://schemas.microsoft.com/office/drawing/2010/main" val="0"/>
                        </a:ext>
                      </a:extLst>
                    </a:blip>
                    <a:srcRect l="16286" t="17121" r="16575" b="15663"/>
                    <a:stretch/>
                  </pic:blipFill>
                  <pic:spPr bwMode="auto">
                    <a:xfrm>
                      <a:off x="0" y="0"/>
                      <a:ext cx="3565828" cy="1871177"/>
                    </a:xfrm>
                    <a:prstGeom prst="rect">
                      <a:avLst/>
                    </a:prstGeom>
                    <a:ln>
                      <a:noFill/>
                    </a:ln>
                    <a:extLst>
                      <a:ext uri="{53640926-AAD7-44D8-BBD7-CCE9431645EC}">
                        <a14:shadowObscured xmlns:a14="http://schemas.microsoft.com/office/drawing/2010/main"/>
                      </a:ext>
                    </a:extLst>
                  </pic:spPr>
                </pic:pic>
              </a:graphicData>
            </a:graphic>
          </wp:inline>
        </w:drawing>
      </w:r>
    </w:p>
    <w:p w14:paraId="6FDA4694" w14:textId="77777777" w:rsidR="00C23704" w:rsidRPr="007C5B45" w:rsidRDefault="00C23704" w:rsidP="00C23704">
      <w:pPr>
        <w:pStyle w:val="NormalWeb"/>
        <w:jc w:val="center"/>
        <w:rPr>
          <w:rFonts w:ascii="Avenir Next" w:hAnsi="Avenir Next"/>
          <w:b/>
          <w:bCs/>
          <w:sz w:val="40"/>
          <w:szCs w:val="44"/>
        </w:rPr>
      </w:pPr>
      <w:r w:rsidRPr="007C5B45">
        <w:rPr>
          <w:rFonts w:ascii="Avenir Next" w:hAnsi="Avenir Next"/>
          <w:b/>
          <w:bCs/>
          <w:sz w:val="40"/>
          <w:szCs w:val="44"/>
        </w:rPr>
        <w:t xml:space="preserve">DEPARTMENT </w:t>
      </w:r>
    </w:p>
    <w:p w14:paraId="23D2875D" w14:textId="77777777" w:rsidR="00C23704" w:rsidRPr="007C5B45" w:rsidRDefault="00C23704" w:rsidP="00C23704">
      <w:pPr>
        <w:pStyle w:val="NormalWeb"/>
        <w:jc w:val="center"/>
        <w:rPr>
          <w:rFonts w:ascii="Avenir Next" w:hAnsi="Avenir Next"/>
          <w:sz w:val="32"/>
          <w:szCs w:val="32"/>
        </w:rPr>
      </w:pPr>
      <w:r w:rsidRPr="007C5B45">
        <w:rPr>
          <w:rFonts w:ascii="Avenir Next" w:hAnsi="Avenir Next"/>
          <w:b/>
          <w:bCs/>
          <w:sz w:val="40"/>
          <w:szCs w:val="44"/>
        </w:rPr>
        <w:t>OF</w:t>
      </w:r>
    </w:p>
    <w:p w14:paraId="5E9FCE54" w14:textId="77777777" w:rsidR="00C23704" w:rsidRPr="007C5B45" w:rsidRDefault="00C23704" w:rsidP="00C23704">
      <w:pPr>
        <w:pStyle w:val="NormalWeb"/>
        <w:jc w:val="center"/>
        <w:rPr>
          <w:rFonts w:ascii="Avenir Next" w:hAnsi="Avenir Next"/>
          <w:b/>
          <w:bCs/>
          <w:sz w:val="40"/>
          <w:szCs w:val="44"/>
        </w:rPr>
      </w:pPr>
      <w:r w:rsidRPr="007C5B45">
        <w:rPr>
          <w:rFonts w:ascii="Avenir Next" w:hAnsi="Avenir Next"/>
          <w:b/>
          <w:bCs/>
          <w:sz w:val="40"/>
          <w:szCs w:val="44"/>
        </w:rPr>
        <w:t>ELECTRONICS &amp; COMMUNICATION ENGINEERING</w:t>
      </w:r>
    </w:p>
    <w:p w14:paraId="33BB5AA9" w14:textId="77777777" w:rsidR="00C23704" w:rsidRPr="007C5B45" w:rsidRDefault="00C23704" w:rsidP="00C23704">
      <w:pPr>
        <w:pStyle w:val="NormalWeb"/>
        <w:jc w:val="center"/>
        <w:rPr>
          <w:rFonts w:ascii="Avenir Next" w:hAnsi="Avenir Next"/>
          <w:sz w:val="32"/>
          <w:szCs w:val="32"/>
        </w:rPr>
      </w:pPr>
    </w:p>
    <w:p w14:paraId="3591DFAF" w14:textId="77777777" w:rsidR="00C23704" w:rsidRPr="007C5B45" w:rsidRDefault="00C23704" w:rsidP="00C23704">
      <w:pPr>
        <w:pStyle w:val="NormalWeb"/>
        <w:jc w:val="center"/>
        <w:rPr>
          <w:rFonts w:ascii="Avenir Next" w:hAnsi="Avenir Next"/>
          <w:b/>
          <w:bCs/>
          <w:i/>
          <w:iCs/>
          <w:sz w:val="40"/>
          <w:szCs w:val="44"/>
        </w:rPr>
      </w:pPr>
      <w:r w:rsidRPr="007C5B45">
        <w:rPr>
          <w:rFonts w:ascii="Avenir Next" w:hAnsi="Avenir Next"/>
          <w:b/>
          <w:bCs/>
          <w:i/>
          <w:iCs/>
          <w:sz w:val="40"/>
          <w:szCs w:val="44"/>
        </w:rPr>
        <w:t>Analog Electronic Circuits</w:t>
      </w:r>
    </w:p>
    <w:p w14:paraId="383F11B2" w14:textId="77777777" w:rsidR="00C23704" w:rsidRPr="009A0C08" w:rsidRDefault="00C23704" w:rsidP="00C23704">
      <w:pPr>
        <w:pStyle w:val="NormalWeb"/>
        <w:jc w:val="center"/>
        <w:rPr>
          <w:rFonts w:ascii="Avenir Next" w:hAnsi="Avenir Next"/>
          <w:b/>
          <w:bCs/>
          <w:sz w:val="40"/>
          <w:szCs w:val="44"/>
        </w:rPr>
      </w:pPr>
      <w:r w:rsidRPr="009A0C08">
        <w:rPr>
          <w:rFonts w:ascii="Avenir Next" w:hAnsi="Avenir Next"/>
          <w:b/>
          <w:bCs/>
          <w:sz w:val="40"/>
          <w:szCs w:val="44"/>
        </w:rPr>
        <w:t xml:space="preserve"> Dr. Anshu Sarje</w:t>
      </w:r>
    </w:p>
    <w:p w14:paraId="2A65F896" w14:textId="563653DB" w:rsidR="00C23704" w:rsidRDefault="00C23704" w:rsidP="007C5B45">
      <w:pPr>
        <w:pStyle w:val="NormalWeb"/>
        <w:ind w:left="720" w:firstLine="720"/>
        <w:rPr>
          <w:rFonts w:ascii="Avenir Next" w:hAnsi="Avenir Next"/>
          <w:b/>
          <w:bCs/>
          <w:sz w:val="100"/>
          <w:szCs w:val="160"/>
        </w:rPr>
      </w:pPr>
      <w:r w:rsidRPr="007C5B45">
        <w:rPr>
          <w:rFonts w:ascii="Avenir Next" w:hAnsi="Avenir Next"/>
          <w:b/>
          <w:bCs/>
          <w:sz w:val="100"/>
          <w:szCs w:val="160"/>
        </w:rPr>
        <w:t>Project Report</w:t>
      </w:r>
    </w:p>
    <w:p w14:paraId="7D3BE739" w14:textId="77777777" w:rsidR="007C5B45" w:rsidRPr="007C5B45" w:rsidRDefault="007C5B45" w:rsidP="007C5B45">
      <w:pPr>
        <w:pStyle w:val="NormalWeb"/>
        <w:ind w:left="720" w:firstLine="720"/>
        <w:rPr>
          <w:rFonts w:ascii="Avenir Next" w:hAnsi="Avenir Next"/>
          <w:b/>
          <w:bCs/>
          <w:sz w:val="52"/>
          <w:szCs w:val="56"/>
        </w:rPr>
      </w:pPr>
    </w:p>
    <w:p w14:paraId="573B69FD" w14:textId="3796AC8A" w:rsidR="00C23704" w:rsidRPr="00C23704" w:rsidRDefault="00C23704" w:rsidP="00C23704">
      <w:pPr>
        <w:pStyle w:val="NormalWeb"/>
        <w:jc w:val="center"/>
        <w:rPr>
          <w:rFonts w:ascii="Avenir Next" w:hAnsi="Avenir Next"/>
          <w:sz w:val="72"/>
          <w:szCs w:val="72"/>
        </w:rPr>
      </w:pPr>
      <w:r w:rsidRPr="00C23704">
        <w:rPr>
          <w:rFonts w:ascii="Avenir Next" w:hAnsi="Avenir Next"/>
          <w:b/>
          <w:bCs/>
          <w:sz w:val="72"/>
          <w:szCs w:val="72"/>
        </w:rPr>
        <w:t>Team 46</w:t>
      </w:r>
    </w:p>
    <w:p w14:paraId="3E8540FE" w14:textId="2D56DBE6" w:rsidR="00C23704" w:rsidRPr="009A0C08" w:rsidRDefault="00C23704" w:rsidP="00C23704">
      <w:pPr>
        <w:pStyle w:val="NormalWeb"/>
        <w:jc w:val="center"/>
        <w:rPr>
          <w:rFonts w:ascii="Avenir Next" w:hAnsi="Avenir Next"/>
          <w:sz w:val="32"/>
          <w:szCs w:val="36"/>
        </w:rPr>
      </w:pPr>
      <w:r w:rsidRPr="009A0C08">
        <w:rPr>
          <w:rFonts w:ascii="Avenir Next" w:hAnsi="Avenir Next"/>
          <w:sz w:val="32"/>
          <w:szCs w:val="36"/>
        </w:rPr>
        <w:t>Arshini Govindu</w:t>
      </w:r>
      <w:r w:rsidRPr="009A0C08">
        <w:rPr>
          <w:rFonts w:ascii="Avenir Next" w:hAnsi="Avenir Next"/>
          <w:sz w:val="32"/>
          <w:szCs w:val="36"/>
        </w:rPr>
        <w:t xml:space="preserve"> (2020102009)</w:t>
      </w:r>
    </w:p>
    <w:p w14:paraId="20307924" w14:textId="783EC4BE" w:rsidR="00C23704" w:rsidRPr="009A0C08" w:rsidRDefault="00C23704" w:rsidP="00C23704">
      <w:pPr>
        <w:pStyle w:val="NormalWeb"/>
        <w:jc w:val="center"/>
        <w:rPr>
          <w:rFonts w:ascii="Avenir Next" w:hAnsi="Avenir Next"/>
          <w:sz w:val="32"/>
          <w:szCs w:val="36"/>
        </w:rPr>
      </w:pPr>
      <w:r w:rsidRPr="009A0C08">
        <w:rPr>
          <w:rFonts w:ascii="Avenir Next" w:hAnsi="Avenir Next"/>
          <w:sz w:val="32"/>
          <w:szCs w:val="36"/>
        </w:rPr>
        <w:t>Shruti Kolachana (2020102053)</w:t>
      </w:r>
    </w:p>
    <w:p w14:paraId="010B86EC" w14:textId="177ED21B" w:rsidR="00FB54B2" w:rsidRPr="001E0BA6" w:rsidRDefault="00C23704" w:rsidP="00C23704">
      <w:pPr>
        <w:pStyle w:val="NormalWeb"/>
        <w:rPr>
          <w:rFonts w:ascii="Avenir Next" w:hAnsi="Avenir Next"/>
          <w:b/>
          <w:bCs/>
          <w:sz w:val="40"/>
          <w:szCs w:val="44"/>
        </w:rPr>
      </w:pPr>
      <w:r w:rsidRPr="001E0BA6">
        <w:rPr>
          <w:rFonts w:ascii="Avenir Next" w:hAnsi="Avenir Next"/>
          <w:b/>
          <w:bCs/>
          <w:sz w:val="40"/>
          <w:szCs w:val="44"/>
        </w:rPr>
        <w:lastRenderedPageBreak/>
        <w:t>Background of the Circuit:</w:t>
      </w:r>
    </w:p>
    <w:p w14:paraId="70766085" w14:textId="77777777" w:rsidR="00B90AC5" w:rsidRDefault="000D1107" w:rsidP="00B90AC5">
      <w:pPr>
        <w:pStyle w:val="NormalWeb"/>
        <w:rPr>
          <w:rFonts w:ascii="Avenir Next" w:hAnsi="Avenir Next"/>
          <w:sz w:val="28"/>
          <w:szCs w:val="32"/>
        </w:rPr>
      </w:pPr>
      <w:r w:rsidRPr="00A8323E">
        <w:rPr>
          <w:rFonts w:ascii="Avenir Next" w:hAnsi="Avenir Next"/>
          <w:sz w:val="28"/>
          <w:szCs w:val="32"/>
        </w:rPr>
        <w:t xml:space="preserve">A power amplifier is an electric amplifier designed to increase the magnitude of a given input signal. </w:t>
      </w:r>
      <w:r w:rsidR="00B12F4D" w:rsidRPr="00A8323E">
        <w:rPr>
          <w:rFonts w:ascii="Avenir Next" w:hAnsi="Avenir Next"/>
          <w:sz w:val="28"/>
          <w:szCs w:val="32"/>
        </w:rPr>
        <w:t>They are used at the la</w:t>
      </w:r>
      <w:r w:rsidR="00281939" w:rsidRPr="00A8323E">
        <w:rPr>
          <w:rFonts w:ascii="Avenir Next" w:hAnsi="Avenir Next"/>
          <w:sz w:val="28"/>
          <w:szCs w:val="32"/>
        </w:rPr>
        <w:t xml:space="preserve">st stage. </w:t>
      </w:r>
    </w:p>
    <w:p w14:paraId="2EE49E87" w14:textId="19DA8D96" w:rsidR="00FB54B2" w:rsidRPr="00A8323E" w:rsidRDefault="00B90AC5" w:rsidP="00B90AC5">
      <w:pPr>
        <w:pStyle w:val="NormalWeb"/>
        <w:jc w:val="center"/>
        <w:rPr>
          <w:rFonts w:ascii="Avenir Next" w:hAnsi="Avenir Next"/>
          <w:sz w:val="28"/>
          <w:szCs w:val="32"/>
        </w:rPr>
      </w:pPr>
      <w:r w:rsidRPr="006D4574">
        <w:rPr>
          <w:rFonts w:ascii="Avenir Next" w:hAnsi="Avenir Next"/>
          <w:sz w:val="28"/>
          <w:szCs w:val="32"/>
        </w:rPr>
        <w:drawing>
          <wp:inline distT="0" distB="0" distL="0" distR="0" wp14:anchorId="07B4526C" wp14:editId="2BCAB04F">
            <wp:extent cx="2921000" cy="800100"/>
            <wp:effectExtent l="0" t="0" r="0" b="0"/>
            <wp:docPr id="2" name="Picture 2"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screenshot&#10;&#10;Description automatically generated"/>
                    <pic:cNvPicPr/>
                  </pic:nvPicPr>
                  <pic:blipFill>
                    <a:blip r:embed="rId6"/>
                    <a:stretch>
                      <a:fillRect/>
                    </a:stretch>
                  </pic:blipFill>
                  <pic:spPr>
                    <a:xfrm>
                      <a:off x="0" y="0"/>
                      <a:ext cx="2921000" cy="800100"/>
                    </a:xfrm>
                    <a:prstGeom prst="rect">
                      <a:avLst/>
                    </a:prstGeom>
                  </pic:spPr>
                </pic:pic>
              </a:graphicData>
            </a:graphic>
          </wp:inline>
        </w:drawing>
      </w:r>
    </w:p>
    <w:p w14:paraId="66EDF546" w14:textId="268E0CCD" w:rsidR="00A8323E" w:rsidRDefault="00A8323E" w:rsidP="00C23704">
      <w:pPr>
        <w:pStyle w:val="NormalWeb"/>
        <w:rPr>
          <w:rFonts w:ascii="Avenir Next" w:hAnsi="Avenir Next"/>
          <w:sz w:val="28"/>
          <w:szCs w:val="32"/>
        </w:rPr>
      </w:pPr>
      <w:r w:rsidRPr="00A8323E">
        <w:rPr>
          <w:rFonts w:ascii="Avenir Next" w:hAnsi="Avenir Next"/>
          <w:sz w:val="28"/>
          <w:szCs w:val="32"/>
        </w:rPr>
        <w:t>The class B amplifier is a large signal amplifier i.e., a power amplifier.</w:t>
      </w:r>
      <w:r w:rsidR="00D61059">
        <w:rPr>
          <w:rFonts w:ascii="Avenir Next" w:hAnsi="Avenir Next"/>
          <w:sz w:val="28"/>
          <w:szCs w:val="32"/>
        </w:rPr>
        <w:t xml:space="preserve"> </w:t>
      </w:r>
      <w:r w:rsidR="00112AF5">
        <w:rPr>
          <w:rFonts w:ascii="Avenir Next" w:hAnsi="Avenir Next"/>
          <w:sz w:val="28"/>
          <w:szCs w:val="32"/>
        </w:rPr>
        <w:t xml:space="preserve">It consists </w:t>
      </w:r>
      <w:r w:rsidR="004D56D6">
        <w:rPr>
          <w:rFonts w:ascii="Avenir Next" w:hAnsi="Avenir Next"/>
          <w:sz w:val="28"/>
          <w:szCs w:val="32"/>
        </w:rPr>
        <w:t xml:space="preserve">of a transistor that conducts only for one half cycle of the input signal. </w:t>
      </w:r>
      <w:r w:rsidR="0039190F">
        <w:rPr>
          <w:rFonts w:ascii="Avenir Next" w:hAnsi="Avenir Next"/>
          <w:sz w:val="28"/>
          <w:szCs w:val="32"/>
        </w:rPr>
        <w:t xml:space="preserve">Since the transistor only works for one half cycle, it dissipates less power and hence has a higher efficiency. </w:t>
      </w:r>
    </w:p>
    <w:p w14:paraId="328DCE05" w14:textId="733D570A" w:rsidR="002E5D18" w:rsidRDefault="002E5D18" w:rsidP="002E5D18">
      <w:pPr>
        <w:pStyle w:val="NormalWeb"/>
        <w:jc w:val="center"/>
        <w:rPr>
          <w:rFonts w:ascii="Avenir Next" w:hAnsi="Avenir Next"/>
          <w:sz w:val="28"/>
          <w:szCs w:val="32"/>
        </w:rPr>
      </w:pPr>
      <w:r w:rsidRPr="002E5D18">
        <w:rPr>
          <w:rFonts w:ascii="Avenir Next" w:hAnsi="Avenir Next"/>
          <w:sz w:val="28"/>
          <w:szCs w:val="32"/>
        </w:rPr>
        <w:drawing>
          <wp:inline distT="0" distB="0" distL="0" distR="0" wp14:anchorId="7FCA41DE" wp14:editId="7F8F6D5F">
            <wp:extent cx="3392992" cy="1683465"/>
            <wp:effectExtent l="0" t="0" r="0" b="571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rotWithShape="1">
                    <a:blip r:embed="rId7"/>
                    <a:srcRect l="6349" b="18258"/>
                    <a:stretch/>
                  </pic:blipFill>
                  <pic:spPr bwMode="auto">
                    <a:xfrm>
                      <a:off x="0" y="0"/>
                      <a:ext cx="3422596" cy="1698153"/>
                    </a:xfrm>
                    <a:prstGeom prst="rect">
                      <a:avLst/>
                    </a:prstGeom>
                    <a:ln>
                      <a:noFill/>
                    </a:ln>
                    <a:extLst>
                      <a:ext uri="{53640926-AAD7-44D8-BBD7-CCE9431645EC}">
                        <a14:shadowObscured xmlns:a14="http://schemas.microsoft.com/office/drawing/2010/main"/>
                      </a:ext>
                    </a:extLst>
                  </pic:spPr>
                </pic:pic>
              </a:graphicData>
            </a:graphic>
          </wp:inline>
        </w:drawing>
      </w:r>
    </w:p>
    <w:p w14:paraId="14812DEE" w14:textId="1D8C284B" w:rsidR="004F2561" w:rsidRPr="001E0BA6" w:rsidRDefault="004F2561" w:rsidP="00990E6F">
      <w:pPr>
        <w:pStyle w:val="NormalWeb"/>
        <w:rPr>
          <w:rFonts w:ascii="Avenir Next LT Pro Demi" w:hAnsi="Avenir Next LT Pro Demi"/>
          <w:b/>
          <w:bCs/>
          <w:i/>
          <w:iCs/>
          <w:sz w:val="36"/>
          <w:szCs w:val="36"/>
        </w:rPr>
      </w:pPr>
      <w:r w:rsidRPr="001E0BA6">
        <w:rPr>
          <w:rFonts w:ascii="Avenir Next LT Pro Demi" w:hAnsi="Avenir Next LT Pro Demi"/>
          <w:b/>
          <w:bCs/>
          <w:i/>
          <w:iCs/>
          <w:sz w:val="36"/>
          <w:szCs w:val="36"/>
        </w:rPr>
        <w:t>Push-pull Amplifier</w:t>
      </w:r>
    </w:p>
    <w:p w14:paraId="13411512" w14:textId="7B1CA209" w:rsidR="00990E6F" w:rsidRDefault="0064683E" w:rsidP="00990E6F">
      <w:pPr>
        <w:pStyle w:val="NormalWeb"/>
        <w:rPr>
          <w:rFonts w:ascii="Avenir Next" w:hAnsi="Avenir Next"/>
          <w:sz w:val="28"/>
          <w:szCs w:val="32"/>
        </w:rPr>
      </w:pPr>
      <w:r>
        <w:rPr>
          <w:rFonts w:ascii="Avenir Next" w:hAnsi="Avenir Next"/>
          <w:sz w:val="28"/>
          <w:szCs w:val="32"/>
        </w:rPr>
        <w:t>To get ou</w:t>
      </w:r>
      <w:r w:rsidR="000C7FBF">
        <w:rPr>
          <w:rFonts w:ascii="Avenir Next" w:hAnsi="Avenir Next"/>
          <w:sz w:val="28"/>
          <w:szCs w:val="32"/>
        </w:rPr>
        <w:t xml:space="preserve">tput for full input signal we use class B push pull amplifier. </w:t>
      </w:r>
      <w:r w:rsidR="0091361B">
        <w:rPr>
          <w:rFonts w:ascii="Avenir Next" w:hAnsi="Avenir Next"/>
          <w:sz w:val="28"/>
          <w:szCs w:val="32"/>
        </w:rPr>
        <w:t>W</w:t>
      </w:r>
      <w:r w:rsidR="000C7FBF">
        <w:rPr>
          <w:rFonts w:ascii="Avenir Next" w:hAnsi="Avenir Next"/>
          <w:sz w:val="28"/>
          <w:szCs w:val="32"/>
        </w:rPr>
        <w:t>e use NPN and</w:t>
      </w:r>
      <w:r w:rsidR="00097336">
        <w:rPr>
          <w:rFonts w:ascii="Avenir Next" w:hAnsi="Avenir Next"/>
          <w:sz w:val="28"/>
          <w:szCs w:val="32"/>
        </w:rPr>
        <w:t xml:space="preserve"> PNP transistors for the positive and negative half cycles respectively.</w:t>
      </w:r>
      <w:r w:rsidR="0091361B">
        <w:rPr>
          <w:rFonts w:ascii="Avenir Next" w:hAnsi="Avenir Next"/>
          <w:sz w:val="28"/>
          <w:szCs w:val="32"/>
        </w:rPr>
        <w:t xml:space="preserve"> The voltage given to the collector for NPN is positive and for PNP is negative. </w:t>
      </w:r>
    </w:p>
    <w:p w14:paraId="3953D2CB" w14:textId="1EF2A09E" w:rsidR="00876A1E" w:rsidRDefault="0056290E" w:rsidP="004756FA">
      <w:pPr>
        <w:pStyle w:val="NormalWeb"/>
        <w:rPr>
          <w:rFonts w:ascii="Avenir Next" w:hAnsi="Avenir Next"/>
          <w:sz w:val="28"/>
          <w:szCs w:val="32"/>
        </w:rPr>
      </w:pPr>
      <w:r>
        <w:rPr>
          <w:rFonts w:ascii="Avenir Next" w:hAnsi="Avenir Next"/>
          <w:sz w:val="28"/>
          <w:szCs w:val="32"/>
        </w:rPr>
        <w:t>F</w:t>
      </w:r>
      <w:r w:rsidR="005D47BC">
        <w:rPr>
          <w:rFonts w:ascii="Avenir Next" w:hAnsi="Avenir Next"/>
          <w:sz w:val="28"/>
          <w:szCs w:val="32"/>
        </w:rPr>
        <w:t>or the push pull amplifier, when the voltage change</w:t>
      </w:r>
      <w:r w:rsidR="00621CDA">
        <w:rPr>
          <w:rFonts w:ascii="Avenir Next" w:hAnsi="Avenir Next"/>
          <w:sz w:val="28"/>
          <w:szCs w:val="32"/>
        </w:rPr>
        <w:t xml:space="preserve">s sign </w:t>
      </w:r>
      <w:r w:rsidR="00C8224B">
        <w:rPr>
          <w:rFonts w:ascii="Avenir Next" w:hAnsi="Avenir Next"/>
          <w:sz w:val="28"/>
          <w:szCs w:val="32"/>
        </w:rPr>
        <w:t xml:space="preserve">suddenly </w:t>
      </w:r>
      <w:r w:rsidR="00A476A4">
        <w:rPr>
          <w:rFonts w:ascii="Avenir Next" w:hAnsi="Avenir Next"/>
          <w:sz w:val="28"/>
          <w:szCs w:val="32"/>
        </w:rPr>
        <w:t xml:space="preserve">at the zero voltage point, </w:t>
      </w:r>
      <w:r w:rsidR="000547BB">
        <w:rPr>
          <w:rFonts w:ascii="Avenir Next" w:hAnsi="Avenir Next"/>
          <w:sz w:val="28"/>
          <w:szCs w:val="32"/>
        </w:rPr>
        <w:t>one transistor has to switch off and the other has to switch on</w:t>
      </w:r>
      <w:r w:rsidR="000244F1">
        <w:rPr>
          <w:rFonts w:ascii="Avenir Next" w:hAnsi="Avenir Next"/>
          <w:sz w:val="28"/>
          <w:szCs w:val="32"/>
        </w:rPr>
        <w:t xml:space="preserve"> and the</w:t>
      </w:r>
      <w:r>
        <w:rPr>
          <w:rFonts w:ascii="Avenir Next" w:hAnsi="Avenir Next"/>
          <w:sz w:val="28"/>
          <w:szCs w:val="32"/>
        </w:rPr>
        <w:t xml:space="preserve"> </w:t>
      </w:r>
      <w:r w:rsidR="000547BB">
        <w:rPr>
          <w:rFonts w:ascii="Avenir Next" w:hAnsi="Avenir Next"/>
          <w:sz w:val="28"/>
          <w:szCs w:val="32"/>
        </w:rPr>
        <w:t xml:space="preserve">time delay </w:t>
      </w:r>
      <w:r w:rsidR="000244F1">
        <w:rPr>
          <w:rFonts w:ascii="Avenir Next" w:hAnsi="Avenir Next"/>
          <w:sz w:val="28"/>
          <w:szCs w:val="32"/>
        </w:rPr>
        <w:t xml:space="preserve">occurring here </w:t>
      </w:r>
      <w:r w:rsidR="000547BB">
        <w:rPr>
          <w:rFonts w:ascii="Avenir Next" w:hAnsi="Avenir Next"/>
          <w:sz w:val="28"/>
          <w:szCs w:val="32"/>
        </w:rPr>
        <w:t xml:space="preserve">causes </w:t>
      </w:r>
      <w:r>
        <w:rPr>
          <w:rFonts w:ascii="Avenir Next" w:hAnsi="Avenir Next"/>
          <w:sz w:val="28"/>
          <w:szCs w:val="32"/>
        </w:rPr>
        <w:t>something called crossover distortion.</w:t>
      </w:r>
      <w:r w:rsidR="00C36493">
        <w:rPr>
          <w:rFonts w:ascii="Avenir Next" w:hAnsi="Avenir Next"/>
          <w:sz w:val="28"/>
          <w:szCs w:val="32"/>
        </w:rPr>
        <w:t xml:space="preserve"> It is caused </w:t>
      </w:r>
      <w:r w:rsidR="009C6650">
        <w:rPr>
          <w:rFonts w:ascii="Avenir Next" w:hAnsi="Avenir Next"/>
          <w:sz w:val="28"/>
          <w:szCs w:val="32"/>
        </w:rPr>
        <w:t xml:space="preserve">due to the </w:t>
      </w:r>
      <w:r w:rsidR="00B125E2">
        <w:rPr>
          <w:rFonts w:ascii="Avenir Next" w:hAnsi="Avenir Next"/>
          <w:sz w:val="28"/>
          <w:szCs w:val="32"/>
        </w:rPr>
        <w:t>switching between devices driving a load.</w:t>
      </w:r>
      <w:r w:rsidR="0010360B">
        <w:rPr>
          <w:rFonts w:ascii="Avenir Next" w:hAnsi="Avenir Next"/>
          <w:sz w:val="28"/>
          <w:szCs w:val="32"/>
        </w:rPr>
        <w:t xml:space="preserve"> </w:t>
      </w:r>
      <w:r w:rsidR="0010360B" w:rsidRPr="0010360B">
        <w:rPr>
          <w:rFonts w:ascii="Avenir Next" w:hAnsi="Avenir Next"/>
          <w:sz w:val="28"/>
          <w:szCs w:val="32"/>
        </w:rPr>
        <w:t>This effect is less pronounced for large input signals as the input voltage is usually quite large but for smaller input signals it can be more severe causing audio distortion to the amplifier.</w:t>
      </w:r>
    </w:p>
    <w:p w14:paraId="4AAA8E4C" w14:textId="1F05EFF2" w:rsidR="004756FA" w:rsidRPr="002419EF" w:rsidRDefault="00E91880" w:rsidP="004756FA">
      <w:pPr>
        <w:pStyle w:val="NormalWeb"/>
        <w:rPr>
          <w:rFonts w:ascii="Avenir Next" w:hAnsi="Avenir Next"/>
          <w:sz w:val="28"/>
          <w:szCs w:val="32"/>
        </w:rPr>
      </w:pPr>
      <m:oMathPara>
        <m:oMath>
          <m:sSub>
            <m:sSubPr>
              <m:ctrlPr>
                <w:rPr>
                  <w:rFonts w:ascii="Cambria Math" w:hAnsi="Cambria Math"/>
                  <w:i/>
                  <w:sz w:val="28"/>
                  <w:szCs w:val="32"/>
                </w:rPr>
              </m:ctrlPr>
            </m:sSubPr>
            <m:e>
              <m:r>
                <w:rPr>
                  <w:rFonts w:ascii="Cambria Math" w:hAnsi="Cambria Math"/>
                  <w:sz w:val="28"/>
                  <w:szCs w:val="32"/>
                </w:rPr>
                <m:t>P</m:t>
              </m:r>
            </m:e>
            <m:sub>
              <m:r>
                <w:rPr>
                  <w:rFonts w:ascii="Cambria Math" w:hAnsi="Cambria Math"/>
                  <w:sz w:val="28"/>
                  <w:szCs w:val="32"/>
                </w:rPr>
                <m:t>(in)dc</m:t>
              </m:r>
            </m:sub>
          </m:sSub>
          <m:r>
            <w:rPr>
              <w:rFonts w:ascii="Cambria Math" w:hAnsi="Cambria Math"/>
              <w:sz w:val="28"/>
              <w:szCs w:val="32"/>
            </w:rPr>
            <m:t>=2×</m:t>
          </m:r>
          <m:d>
            <m:dPr>
              <m:begChr m:val="["/>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I</m:t>
                      </m:r>
                    </m:e>
                    <m:sub>
                      <m:r>
                        <w:rPr>
                          <w:rFonts w:ascii="Cambria Math" w:hAnsi="Cambria Math"/>
                          <w:sz w:val="28"/>
                          <w:szCs w:val="32"/>
                        </w:rPr>
                        <m:t>C(</m:t>
                      </m:r>
                      <m:r>
                        <m:rPr>
                          <m:sty m:val="p"/>
                        </m:rPr>
                        <w:rPr>
                          <w:rFonts w:ascii="Cambria Math" w:hAnsi="Cambria Math"/>
                          <w:sz w:val="28"/>
                          <w:szCs w:val="32"/>
                        </w:rPr>
                        <m:t>max</m:t>
                      </m:r>
                      <m:r>
                        <w:rPr>
                          <w:rFonts w:ascii="Cambria Math" w:hAnsi="Cambria Math"/>
                          <w:sz w:val="28"/>
                          <w:szCs w:val="32"/>
                        </w:rPr>
                        <m:t>)</m:t>
                      </m:r>
                    </m:sub>
                  </m:sSub>
                </m:num>
                <m:den>
                  <m:r>
                    <w:rPr>
                      <w:rFonts w:ascii="Cambria Math" w:hAnsi="Cambria Math"/>
                      <w:sz w:val="28"/>
                      <w:szCs w:val="32"/>
                    </w:rPr>
                    <m:t>π</m:t>
                  </m:r>
                </m:den>
              </m:f>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V</m:t>
                  </m:r>
                </m:e>
                <m:sub>
                  <m:r>
                    <w:rPr>
                      <w:rFonts w:ascii="Cambria Math" w:hAnsi="Cambria Math"/>
                      <w:sz w:val="28"/>
                      <w:szCs w:val="32"/>
                    </w:rPr>
                    <m:t>CC</m:t>
                  </m:r>
                </m:sub>
              </m:sSub>
            </m:e>
          </m:d>
        </m:oMath>
      </m:oMathPara>
    </w:p>
    <w:p w14:paraId="4B3A89CC" w14:textId="77777777" w:rsidR="002419EF" w:rsidRPr="002419EF" w:rsidRDefault="002419EF" w:rsidP="004756FA">
      <w:pPr>
        <w:pStyle w:val="NormalWeb"/>
        <w:rPr>
          <w:rFonts w:ascii="Avenir Next" w:hAnsi="Avenir Next"/>
          <w:sz w:val="2"/>
          <w:szCs w:val="2"/>
        </w:rPr>
      </w:pPr>
    </w:p>
    <w:p w14:paraId="6FA85A84" w14:textId="1FC52FE7" w:rsidR="00210E9D" w:rsidRPr="002419EF" w:rsidRDefault="00210E9D" w:rsidP="004756FA">
      <w:pPr>
        <w:pStyle w:val="NormalWeb"/>
        <w:rPr>
          <w:rFonts w:ascii="Avenir Next" w:hAnsi="Avenir Next"/>
          <w:sz w:val="28"/>
          <w:szCs w:val="32"/>
        </w:rPr>
      </w:pPr>
      <m:oMathPara>
        <m:oMath>
          <m:sSub>
            <m:sSubPr>
              <m:ctrlPr>
                <w:rPr>
                  <w:rFonts w:ascii="Cambria Math" w:hAnsi="Cambria Math"/>
                  <w:i/>
                  <w:sz w:val="28"/>
                  <w:szCs w:val="32"/>
                </w:rPr>
              </m:ctrlPr>
            </m:sSubPr>
            <m:e>
              <m:r>
                <w:rPr>
                  <w:rFonts w:ascii="Cambria Math" w:hAnsi="Cambria Math"/>
                  <w:sz w:val="28"/>
                  <w:szCs w:val="32"/>
                </w:rPr>
                <m:t>P</m:t>
              </m:r>
            </m:e>
            <m:sub>
              <m:r>
                <w:rPr>
                  <w:rFonts w:ascii="Cambria Math" w:hAnsi="Cambria Math"/>
                  <w:sz w:val="28"/>
                  <w:szCs w:val="32"/>
                </w:rPr>
                <m:t>O(a</m:t>
              </m:r>
              <m:r>
                <w:rPr>
                  <w:rFonts w:ascii="Cambria Math" w:hAnsi="Cambria Math"/>
                  <w:sz w:val="28"/>
                  <w:szCs w:val="32"/>
                </w:rPr>
                <m:t>c</m:t>
              </m:r>
              <m:r>
                <w:rPr>
                  <w:rFonts w:ascii="Cambria Math" w:hAnsi="Cambria Math"/>
                  <w:sz w:val="28"/>
                  <w:szCs w:val="32"/>
                </w:rPr>
                <m:t>)</m:t>
              </m:r>
            </m:sub>
          </m:sSub>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I</m:t>
                  </m:r>
                </m:e>
                <m:sub>
                  <m:r>
                    <w:rPr>
                      <w:rFonts w:ascii="Cambria Math" w:hAnsi="Cambria Math"/>
                      <w:sz w:val="28"/>
                      <w:szCs w:val="32"/>
                    </w:rPr>
                    <m:t>C(</m:t>
                  </m:r>
                  <m:r>
                    <m:rPr>
                      <m:sty m:val="p"/>
                    </m:rPr>
                    <w:rPr>
                      <w:rFonts w:ascii="Cambria Math" w:hAnsi="Cambria Math"/>
                      <w:sz w:val="28"/>
                      <w:szCs w:val="32"/>
                    </w:rPr>
                    <m:t>max</m:t>
                  </m:r>
                  <m:r>
                    <w:rPr>
                      <w:rFonts w:ascii="Cambria Math" w:hAnsi="Cambria Math"/>
                      <w:sz w:val="28"/>
                      <w:szCs w:val="32"/>
                    </w:rPr>
                    <m:t>)</m:t>
                  </m:r>
                </m:sub>
              </m:sSub>
            </m:num>
            <m:den>
              <m:r>
                <w:rPr>
                  <w:rFonts w:ascii="Cambria Math" w:hAnsi="Cambria Math"/>
                  <w:sz w:val="28"/>
                  <w:szCs w:val="32"/>
                </w:rPr>
                <m:t>√2</m:t>
              </m:r>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V</m:t>
                  </m:r>
                </m:e>
                <m:sub>
                  <m:r>
                    <w:rPr>
                      <w:rFonts w:ascii="Cambria Math" w:hAnsi="Cambria Math"/>
                      <w:sz w:val="28"/>
                      <w:szCs w:val="32"/>
                    </w:rPr>
                    <m:t>CC</m:t>
                  </m:r>
                </m:sub>
              </m:sSub>
            </m:num>
            <m:den>
              <m:r>
                <w:rPr>
                  <w:rFonts w:ascii="Cambria Math" w:hAnsi="Cambria Math"/>
                  <w:sz w:val="28"/>
                  <w:szCs w:val="32"/>
                </w:rPr>
                <m:t>√2</m:t>
              </m:r>
            </m:den>
          </m:f>
          <m:r>
            <w:rPr>
              <w:rFonts w:ascii="Cambria Math" w:hAnsi="Cambria Math"/>
              <w:sz w:val="28"/>
              <w:szCs w:val="32"/>
            </w:rPr>
            <m:t xml:space="preserve">= </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I</m:t>
                  </m:r>
                </m:e>
                <m:sub>
                  <m:r>
                    <w:rPr>
                      <w:rFonts w:ascii="Cambria Math" w:hAnsi="Cambria Math"/>
                      <w:sz w:val="28"/>
                      <w:szCs w:val="32"/>
                    </w:rPr>
                    <m:t>C(</m:t>
                  </m:r>
                  <m:r>
                    <m:rPr>
                      <m:sty m:val="p"/>
                    </m:rPr>
                    <w:rPr>
                      <w:rFonts w:ascii="Cambria Math" w:hAnsi="Cambria Math"/>
                      <w:sz w:val="28"/>
                      <w:szCs w:val="32"/>
                    </w:rPr>
                    <m:t>max</m:t>
                  </m:r>
                  <m:r>
                    <w:rPr>
                      <w:rFonts w:ascii="Cambria Math" w:hAnsi="Cambria Math"/>
                      <w:sz w:val="28"/>
                      <w:szCs w:val="32"/>
                    </w:rPr>
                    <m:t>)</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V</m:t>
                  </m:r>
                </m:e>
                <m:sub>
                  <m:r>
                    <w:rPr>
                      <w:rFonts w:ascii="Cambria Math" w:hAnsi="Cambria Math"/>
                      <w:sz w:val="28"/>
                      <w:szCs w:val="32"/>
                    </w:rPr>
                    <m:t>CC</m:t>
                  </m:r>
                </m:sub>
              </m:sSub>
              <m:r>
                <w:rPr>
                  <w:rFonts w:ascii="Cambria Math" w:hAnsi="Cambria Math"/>
                  <w:sz w:val="28"/>
                  <w:szCs w:val="32"/>
                </w:rPr>
                <m:t xml:space="preserve"> </m:t>
              </m:r>
            </m:num>
            <m:den>
              <m:r>
                <w:rPr>
                  <w:rFonts w:ascii="Cambria Math" w:hAnsi="Cambria Math"/>
                  <w:sz w:val="28"/>
                  <w:szCs w:val="32"/>
                </w:rPr>
                <m:t>2</m:t>
              </m:r>
            </m:den>
          </m:f>
          <m:r>
            <w:rPr>
              <w:rFonts w:ascii="Cambria Math" w:hAnsi="Cambria Math"/>
              <w:sz w:val="28"/>
              <w:szCs w:val="32"/>
            </w:rPr>
            <m:t xml:space="preserve"> </m:t>
          </m:r>
        </m:oMath>
      </m:oMathPara>
    </w:p>
    <w:p w14:paraId="6ACB6DC2" w14:textId="77777777" w:rsidR="002419EF" w:rsidRPr="002419EF" w:rsidRDefault="002419EF" w:rsidP="004756FA">
      <w:pPr>
        <w:pStyle w:val="NormalWeb"/>
        <w:rPr>
          <w:rFonts w:ascii="Avenir Next" w:hAnsi="Avenir Next"/>
          <w:sz w:val="2"/>
          <w:szCs w:val="2"/>
        </w:rPr>
      </w:pPr>
    </w:p>
    <w:p w14:paraId="41B43866" w14:textId="08725A21" w:rsidR="00210E9D" w:rsidRPr="00CC20EE" w:rsidRDefault="00DC12E2" w:rsidP="004756FA">
      <w:pPr>
        <w:pStyle w:val="NormalWeb"/>
        <w:rPr>
          <w:rFonts w:ascii="Avenir Next" w:hAnsi="Avenir Next"/>
          <w:sz w:val="28"/>
          <w:szCs w:val="32"/>
        </w:rPr>
      </w:pPr>
      <m:oMathPara>
        <m:oMath>
          <m:sSub>
            <m:sSubPr>
              <m:ctrlPr>
                <w:rPr>
                  <w:rFonts w:ascii="Cambria Math" w:hAnsi="Cambria Math"/>
                  <w:i/>
                  <w:sz w:val="28"/>
                  <w:szCs w:val="32"/>
                </w:rPr>
              </m:ctrlPr>
            </m:sSubPr>
            <m:e>
              <m:r>
                <w:rPr>
                  <w:rFonts w:ascii="Cambria Math" w:hAnsi="Cambria Math"/>
                  <w:sz w:val="28"/>
                  <w:szCs w:val="32"/>
                </w:rPr>
                <m:t>η</m:t>
              </m:r>
            </m:e>
            <m:sub>
              <m:r>
                <w:rPr>
                  <w:rFonts w:ascii="Cambria Math" w:hAnsi="Cambria Math"/>
                  <w:sz w:val="28"/>
                  <w:szCs w:val="32"/>
                </w:rPr>
                <m:t>overall</m:t>
              </m:r>
            </m:sub>
          </m:sSub>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P</m:t>
                  </m:r>
                </m:e>
                <m:sub>
                  <m:r>
                    <w:rPr>
                      <w:rFonts w:ascii="Cambria Math" w:hAnsi="Cambria Math"/>
                      <w:sz w:val="28"/>
                      <w:szCs w:val="32"/>
                    </w:rPr>
                    <m:t>O(ac)</m:t>
                  </m:r>
                </m:sub>
              </m:sSub>
            </m:num>
            <m:den>
              <m:sSub>
                <m:sSubPr>
                  <m:ctrlPr>
                    <w:rPr>
                      <w:rFonts w:ascii="Cambria Math" w:hAnsi="Cambria Math"/>
                      <w:i/>
                      <w:sz w:val="28"/>
                      <w:szCs w:val="32"/>
                    </w:rPr>
                  </m:ctrlPr>
                </m:sSubPr>
                <m:e>
                  <m:r>
                    <w:rPr>
                      <w:rFonts w:ascii="Cambria Math" w:hAnsi="Cambria Math"/>
                      <w:sz w:val="28"/>
                      <w:szCs w:val="32"/>
                    </w:rPr>
                    <m:t>P</m:t>
                  </m:r>
                </m:e>
                <m:sub>
                  <m:r>
                    <w:rPr>
                      <w:rFonts w:ascii="Cambria Math" w:hAnsi="Cambria Math"/>
                      <w:sz w:val="28"/>
                      <w:szCs w:val="32"/>
                    </w:rPr>
                    <m:t>(in)dc</m:t>
                  </m:r>
                </m:sub>
              </m:sSub>
            </m:den>
          </m:f>
        </m:oMath>
      </m:oMathPara>
    </w:p>
    <w:p w14:paraId="25F84DE0" w14:textId="77777777" w:rsidR="00CC20EE" w:rsidRPr="00CC20EE" w:rsidRDefault="00CC20EE" w:rsidP="004756FA">
      <w:pPr>
        <w:pStyle w:val="NormalWeb"/>
        <w:rPr>
          <w:rFonts w:ascii="Avenir Next" w:hAnsi="Avenir Next"/>
          <w:sz w:val="2"/>
          <w:szCs w:val="2"/>
        </w:rPr>
      </w:pPr>
    </w:p>
    <w:p w14:paraId="730E58B6" w14:textId="1F7D90CA" w:rsidR="000147CA" w:rsidRPr="002419EF" w:rsidRDefault="000147CA" w:rsidP="004756FA">
      <w:pPr>
        <w:pStyle w:val="NormalWeb"/>
        <w:rPr>
          <w:rFonts w:ascii="Avenir Next" w:hAnsi="Avenir Next"/>
          <w:sz w:val="28"/>
          <w:szCs w:val="32"/>
        </w:rPr>
      </w:pPr>
      <m:oMathPara>
        <m:oMath>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I</m:t>
                  </m:r>
                </m:e>
                <m:sub>
                  <m:r>
                    <w:rPr>
                      <w:rFonts w:ascii="Cambria Math" w:hAnsi="Cambria Math"/>
                      <w:sz w:val="28"/>
                      <w:szCs w:val="32"/>
                    </w:rPr>
                    <m:t>C(</m:t>
                  </m:r>
                  <m:r>
                    <m:rPr>
                      <m:sty m:val="p"/>
                    </m:rPr>
                    <w:rPr>
                      <w:rFonts w:ascii="Cambria Math" w:hAnsi="Cambria Math"/>
                      <w:sz w:val="28"/>
                      <w:szCs w:val="32"/>
                    </w:rPr>
                    <m:t>max</m:t>
                  </m:r>
                  <m:r>
                    <w:rPr>
                      <w:rFonts w:ascii="Cambria Math" w:hAnsi="Cambria Math"/>
                      <w:sz w:val="28"/>
                      <w:szCs w:val="32"/>
                    </w:rPr>
                    <m:t>)</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V</m:t>
                  </m:r>
                </m:e>
                <m:sub>
                  <m:r>
                    <w:rPr>
                      <w:rFonts w:ascii="Cambria Math" w:hAnsi="Cambria Math"/>
                      <w:sz w:val="28"/>
                      <w:szCs w:val="32"/>
                    </w:rPr>
                    <m:t>CC</m:t>
                  </m:r>
                </m:sub>
              </m:sSub>
              <m:r>
                <w:rPr>
                  <w:rFonts w:ascii="Cambria Math" w:hAnsi="Cambria Math"/>
                  <w:sz w:val="28"/>
                  <w:szCs w:val="32"/>
                </w:rPr>
                <m:t xml:space="preserve"> </m:t>
              </m:r>
            </m:num>
            <m:den>
              <m:r>
                <w:rPr>
                  <w:rFonts w:ascii="Cambria Math" w:hAnsi="Cambria Math"/>
                  <w:sz w:val="28"/>
                  <w:szCs w:val="32"/>
                </w:rPr>
                <m:t>2</m:t>
              </m:r>
            </m:den>
          </m:f>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π</m:t>
              </m:r>
            </m:num>
            <m:den>
              <m:sSub>
                <m:sSubPr>
                  <m:ctrlPr>
                    <w:rPr>
                      <w:rFonts w:ascii="Cambria Math" w:hAnsi="Cambria Math"/>
                      <w:i/>
                      <w:sz w:val="28"/>
                      <w:szCs w:val="32"/>
                    </w:rPr>
                  </m:ctrlPr>
                </m:sSubPr>
                <m:e>
                  <m:r>
                    <w:rPr>
                      <w:rFonts w:ascii="Cambria Math" w:hAnsi="Cambria Math"/>
                      <w:sz w:val="28"/>
                      <w:szCs w:val="32"/>
                    </w:rPr>
                    <m:t>2</m:t>
                  </m:r>
                  <m:r>
                    <w:rPr>
                      <w:rFonts w:ascii="Cambria Math" w:hAnsi="Cambria Math"/>
                      <w:sz w:val="28"/>
                      <w:szCs w:val="32"/>
                    </w:rPr>
                    <m:t>I</m:t>
                  </m:r>
                </m:e>
                <m:sub>
                  <m:r>
                    <w:rPr>
                      <w:rFonts w:ascii="Cambria Math" w:hAnsi="Cambria Math"/>
                      <w:sz w:val="28"/>
                      <w:szCs w:val="32"/>
                    </w:rPr>
                    <m:t>C(</m:t>
                  </m:r>
                  <m:r>
                    <m:rPr>
                      <m:sty m:val="p"/>
                    </m:rPr>
                    <w:rPr>
                      <w:rFonts w:ascii="Cambria Math" w:hAnsi="Cambria Math"/>
                      <w:sz w:val="28"/>
                      <w:szCs w:val="32"/>
                    </w:rPr>
                    <m:t>max</m:t>
                  </m:r>
                  <m:r>
                    <w:rPr>
                      <w:rFonts w:ascii="Cambria Math" w:hAnsi="Cambria Math"/>
                      <w:sz w:val="28"/>
                      <w:szCs w:val="32"/>
                    </w:rPr>
                    <m:t>)</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V</m:t>
                  </m:r>
                </m:e>
                <m:sub>
                  <m:r>
                    <w:rPr>
                      <w:rFonts w:ascii="Cambria Math" w:hAnsi="Cambria Math"/>
                      <w:sz w:val="28"/>
                      <w:szCs w:val="32"/>
                    </w:rPr>
                    <m:t>CC</m:t>
                  </m:r>
                </m:sub>
              </m:sSub>
            </m:den>
          </m:f>
        </m:oMath>
      </m:oMathPara>
    </w:p>
    <w:p w14:paraId="2F2846FD" w14:textId="77777777" w:rsidR="002419EF" w:rsidRPr="002419EF" w:rsidRDefault="002419EF" w:rsidP="004756FA">
      <w:pPr>
        <w:pStyle w:val="NormalWeb"/>
        <w:rPr>
          <w:rFonts w:ascii="Avenir Next" w:hAnsi="Avenir Next"/>
          <w:sz w:val="2"/>
          <w:szCs w:val="2"/>
        </w:rPr>
      </w:pPr>
    </w:p>
    <w:p w14:paraId="2BAF8D3D" w14:textId="3A1F3AAE" w:rsidR="002419EF" w:rsidRPr="00AA778A" w:rsidRDefault="002419EF" w:rsidP="004756FA">
      <w:pPr>
        <w:pStyle w:val="NormalWeb"/>
        <w:rPr>
          <w:rFonts w:ascii="Avenir Next" w:hAnsi="Avenir Next"/>
          <w:sz w:val="28"/>
          <w:szCs w:val="32"/>
        </w:rPr>
      </w:pPr>
      <m:oMathPara>
        <m:oMath>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π</m:t>
              </m:r>
            </m:num>
            <m:den>
              <m:r>
                <w:rPr>
                  <w:rFonts w:ascii="Cambria Math" w:hAnsi="Cambria Math"/>
                  <w:sz w:val="28"/>
                  <w:szCs w:val="32"/>
                </w:rPr>
                <m:t>4</m:t>
              </m:r>
            </m:den>
          </m:f>
          <m:r>
            <w:rPr>
              <w:rFonts w:ascii="Cambria Math" w:hAnsi="Cambria Math"/>
              <w:sz w:val="28"/>
              <w:szCs w:val="32"/>
            </w:rPr>
            <m:t>=0.785=78.5%</m:t>
          </m:r>
        </m:oMath>
      </m:oMathPara>
    </w:p>
    <w:p w14:paraId="5B1AEC9E" w14:textId="77777777" w:rsidR="00AA778A" w:rsidRPr="00CC20EE" w:rsidRDefault="00AA778A" w:rsidP="004756FA">
      <w:pPr>
        <w:pStyle w:val="NormalWeb"/>
        <w:rPr>
          <w:rFonts w:ascii="Avenir Next" w:hAnsi="Avenir Next"/>
          <w:sz w:val="28"/>
          <w:szCs w:val="32"/>
        </w:rPr>
      </w:pPr>
    </w:p>
    <w:p w14:paraId="5429ED0B" w14:textId="77777777" w:rsidR="00D63298" w:rsidRDefault="00CC20EE" w:rsidP="004756FA">
      <w:pPr>
        <w:pStyle w:val="NormalWeb"/>
        <w:rPr>
          <w:rFonts w:ascii="Avenir Next" w:hAnsi="Avenir Next"/>
          <w:b/>
          <w:bCs/>
          <w:sz w:val="40"/>
          <w:szCs w:val="44"/>
        </w:rPr>
      </w:pPr>
      <w:r w:rsidRPr="00CC20EE">
        <w:rPr>
          <w:rFonts w:ascii="Avenir Next" w:hAnsi="Avenir Next"/>
          <w:b/>
          <w:bCs/>
          <w:sz w:val="40"/>
          <w:szCs w:val="44"/>
        </w:rPr>
        <w:t>Simulations:</w:t>
      </w:r>
    </w:p>
    <w:p w14:paraId="1A101223" w14:textId="3037C249" w:rsidR="00BE2E94" w:rsidRPr="00D63298" w:rsidRDefault="00D63298" w:rsidP="004756FA">
      <w:pPr>
        <w:pStyle w:val="NormalWeb"/>
        <w:rPr>
          <w:rFonts w:ascii="Avenir Next" w:hAnsi="Avenir Next"/>
          <w:b/>
          <w:bCs/>
          <w:sz w:val="40"/>
          <w:szCs w:val="44"/>
        </w:rPr>
      </w:pPr>
      <w:r>
        <w:rPr>
          <w:rFonts w:ascii="Avenir Next LT Pro Demi" w:hAnsi="Avenir Next LT Pro Demi"/>
          <w:i/>
          <w:iCs/>
          <w:sz w:val="36"/>
          <w:szCs w:val="40"/>
        </w:rPr>
        <w:t>Single Transistor Class B Amplifier</w:t>
      </w:r>
    </w:p>
    <w:p w14:paraId="39EA046A" w14:textId="662531ED" w:rsidR="00BE2E94" w:rsidRDefault="00BE2E94" w:rsidP="004756FA">
      <w:pPr>
        <w:pStyle w:val="NormalWeb"/>
        <w:rPr>
          <w:rFonts w:ascii="Avenir Next" w:hAnsi="Avenir Next"/>
          <w:b/>
          <w:bCs/>
          <w:sz w:val="40"/>
          <w:szCs w:val="44"/>
        </w:rPr>
      </w:pPr>
      <w:r w:rsidRPr="00BE2E94">
        <w:rPr>
          <w:rFonts w:ascii="Avenir Next" w:hAnsi="Avenir Next"/>
          <w:b/>
          <w:bCs/>
          <w:sz w:val="40"/>
          <w:szCs w:val="44"/>
        </w:rPr>
        <w:drawing>
          <wp:inline distT="0" distB="0" distL="0" distR="0" wp14:anchorId="2125803C" wp14:editId="280B7305">
            <wp:extent cx="5731510" cy="3479470"/>
            <wp:effectExtent l="0" t="0" r="0" b="63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8"/>
                    <a:stretch>
                      <a:fillRect/>
                    </a:stretch>
                  </pic:blipFill>
                  <pic:spPr>
                    <a:xfrm>
                      <a:off x="0" y="0"/>
                      <a:ext cx="5747246" cy="3489023"/>
                    </a:xfrm>
                    <a:prstGeom prst="rect">
                      <a:avLst/>
                    </a:prstGeom>
                  </pic:spPr>
                </pic:pic>
              </a:graphicData>
            </a:graphic>
          </wp:inline>
        </w:drawing>
      </w:r>
    </w:p>
    <w:p w14:paraId="1CA4A164" w14:textId="77777777" w:rsidR="00572C98" w:rsidRDefault="00572C98" w:rsidP="004756FA">
      <w:pPr>
        <w:pStyle w:val="NormalWeb"/>
        <w:rPr>
          <w:rFonts w:ascii="Avenir Next LT Pro Demi" w:hAnsi="Avenir Next LT Pro Demi"/>
          <w:i/>
          <w:iCs/>
          <w:sz w:val="36"/>
          <w:szCs w:val="40"/>
        </w:rPr>
      </w:pPr>
    </w:p>
    <w:p w14:paraId="3BF92EE9" w14:textId="5A9F6EF5" w:rsidR="00D63298" w:rsidRDefault="00DE724F" w:rsidP="004756FA">
      <w:pPr>
        <w:pStyle w:val="NormalWeb"/>
        <w:rPr>
          <w:rFonts w:ascii="Avenir Next LT Pro Demi" w:hAnsi="Avenir Next LT Pro Demi"/>
          <w:i/>
          <w:iCs/>
          <w:sz w:val="36"/>
          <w:szCs w:val="40"/>
        </w:rPr>
      </w:pPr>
      <w:r>
        <w:rPr>
          <w:rFonts w:ascii="Avenir Next LT Pro Demi" w:hAnsi="Avenir Next LT Pro Demi"/>
          <w:i/>
          <w:iCs/>
          <w:sz w:val="36"/>
          <w:szCs w:val="40"/>
        </w:rPr>
        <w:t xml:space="preserve">Push-pull Class B </w:t>
      </w:r>
      <w:r>
        <w:rPr>
          <w:rFonts w:ascii="Avenir Next LT Pro Demi" w:hAnsi="Avenir Next LT Pro Demi"/>
          <w:i/>
          <w:iCs/>
          <w:sz w:val="36"/>
          <w:szCs w:val="40"/>
        </w:rPr>
        <w:t>Amplifie</w:t>
      </w:r>
      <w:r w:rsidR="00320356">
        <w:rPr>
          <w:rFonts w:ascii="Avenir Next LT Pro Demi" w:hAnsi="Avenir Next LT Pro Demi"/>
          <w:i/>
          <w:iCs/>
          <w:sz w:val="36"/>
          <w:szCs w:val="40"/>
        </w:rPr>
        <w:t>r</w:t>
      </w:r>
    </w:p>
    <w:p w14:paraId="5B5D745F" w14:textId="299D89B0" w:rsidR="00320356" w:rsidRPr="00A03CE2" w:rsidRDefault="00320356" w:rsidP="00320356">
      <w:pPr>
        <w:rPr>
          <w:rFonts w:ascii="Avenir Next" w:eastAsiaTheme="minorEastAsia" w:hAnsi="Avenir Next"/>
          <w:sz w:val="40"/>
          <w:szCs w:val="40"/>
        </w:rPr>
      </w:pPr>
      <m:oMathPara>
        <m:oMath>
          <m:sSub>
            <m:sSubPr>
              <m:ctrlPr>
                <w:rPr>
                  <w:rFonts w:ascii="Cambria Math" w:hAnsi="Cambria Math"/>
                  <w:i/>
                  <w:sz w:val="40"/>
                  <w:szCs w:val="40"/>
                </w:rPr>
              </m:ctrlPr>
            </m:sSubPr>
            <m:e>
              <m:r>
                <w:rPr>
                  <w:rFonts w:ascii="Cambria Math" w:hAnsi="Cambria Math"/>
                  <w:sz w:val="40"/>
                  <w:szCs w:val="40"/>
                </w:rPr>
                <m:t>V</m:t>
              </m:r>
            </m:e>
            <m:sub>
              <m:r>
                <w:rPr>
                  <w:rFonts w:ascii="Cambria Math" w:hAnsi="Cambria Math"/>
                  <w:sz w:val="40"/>
                  <w:szCs w:val="40"/>
                </w:rPr>
                <m:t>out</m:t>
              </m:r>
            </m:sub>
          </m:sSub>
        </m:oMath>
      </m:oMathPara>
    </w:p>
    <w:p w14:paraId="1BB7E66D" w14:textId="24E9B077" w:rsidR="00A03CE2" w:rsidRPr="00320356" w:rsidRDefault="00A03CE2" w:rsidP="00320356">
      <w:pPr>
        <w:rPr>
          <w:rFonts w:ascii="Avenir Next" w:hAnsi="Avenir Next"/>
        </w:rPr>
      </w:pPr>
      <w:r w:rsidRPr="00A03CE2">
        <w:rPr>
          <w:rFonts w:ascii="Avenir Next" w:hAnsi="Avenir Next"/>
        </w:rPr>
        <w:drawing>
          <wp:inline distT="0" distB="0" distL="0" distR="0" wp14:anchorId="34237F00" wp14:editId="06D5D269">
            <wp:extent cx="5731510" cy="2898775"/>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9"/>
                    <a:stretch>
                      <a:fillRect/>
                    </a:stretch>
                  </pic:blipFill>
                  <pic:spPr>
                    <a:xfrm>
                      <a:off x="0" y="0"/>
                      <a:ext cx="5731510" cy="2898775"/>
                    </a:xfrm>
                    <a:prstGeom prst="rect">
                      <a:avLst/>
                    </a:prstGeom>
                  </pic:spPr>
                </pic:pic>
              </a:graphicData>
            </a:graphic>
          </wp:inline>
        </w:drawing>
      </w:r>
    </w:p>
    <w:p w14:paraId="50435DA3" w14:textId="09B720FB" w:rsidR="007D31E4" w:rsidRPr="002419EF" w:rsidRDefault="005A2478" w:rsidP="00A03CE2">
      <w:pPr>
        <w:pStyle w:val="NormalWeb"/>
        <w:rPr>
          <w:rFonts w:ascii="Avenir Next" w:hAnsi="Avenir Next"/>
          <w:sz w:val="28"/>
          <w:szCs w:val="32"/>
        </w:rPr>
      </w:pPr>
      <w:r>
        <w:rPr>
          <w:rFonts w:ascii="Avenir Next" w:hAnsi="Avenir Next"/>
          <w:noProof/>
          <w:sz w:val="28"/>
          <w:szCs w:val="32"/>
        </w:rPr>
        <mc:AlternateContent>
          <mc:Choice Requires="wpi">
            <w:drawing>
              <wp:anchor distT="0" distB="0" distL="114300" distR="114300" simplePos="0" relativeHeight="251662336" behindDoc="0" locked="0" layoutInCell="1" allowOverlap="1" wp14:anchorId="106F6C3F" wp14:editId="5066E737">
                <wp:simplePos x="0" y="0"/>
                <wp:positionH relativeFrom="column">
                  <wp:posOffset>3561715</wp:posOffset>
                </wp:positionH>
                <wp:positionV relativeFrom="paragraph">
                  <wp:posOffset>140970</wp:posOffset>
                </wp:positionV>
                <wp:extent cx="406330" cy="219710"/>
                <wp:effectExtent l="50800" t="50800" r="26035" b="46990"/>
                <wp:wrapNone/>
                <wp:docPr id="26" name="Ink 26"/>
                <wp:cNvGraphicFramePr/>
                <a:graphic xmlns:a="http://schemas.openxmlformats.org/drawingml/2006/main">
                  <a:graphicData uri="http://schemas.microsoft.com/office/word/2010/wordprocessingInk">
                    <w14:contentPart bwMode="auto" r:id="rId10">
                      <w14:nvContentPartPr>
                        <w14:cNvContentPartPr/>
                      </w14:nvContentPartPr>
                      <w14:xfrm>
                        <a:off x="0" y="0"/>
                        <a:ext cx="406330" cy="219710"/>
                      </w14:xfrm>
                    </w14:contentPart>
                  </a:graphicData>
                </a:graphic>
              </wp:anchor>
            </w:drawing>
          </mc:Choice>
          <mc:Fallback>
            <w:pict>
              <v:shapetype w14:anchorId="1609E7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279.25pt;margin-top:9.9pt;width:34.45pt;height:19.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">
                <v:imagedata r:id="rId11" o:title=""/>
              </v:shape>
            </w:pict>
          </mc:Fallback>
        </mc:AlternateContent>
      </w:r>
    </w:p>
    <w:p w14:paraId="3D595725" w14:textId="2D4F97FB" w:rsidR="006D4574" w:rsidRPr="002C32CD" w:rsidRDefault="00320356" w:rsidP="002C32CD">
      <w:pPr>
        <w:rPr>
          <w:rFonts w:ascii="Avenir Next" w:hAnsi="Avenir Next"/>
        </w:rPr>
      </w:pPr>
      <m:oMathPara>
        <m:oMath>
          <m:sSub>
            <m:sSubPr>
              <m:ctrlPr>
                <w:rPr>
                  <w:rFonts w:ascii="Cambria Math" w:hAnsi="Cambria Math"/>
                  <w:i/>
                  <w:sz w:val="40"/>
                  <w:szCs w:val="40"/>
                </w:rPr>
              </m:ctrlPr>
            </m:sSubPr>
            <m:e>
              <m:r>
                <w:rPr>
                  <w:rFonts w:ascii="Cambria Math" w:hAnsi="Cambria Math"/>
                  <w:sz w:val="40"/>
                  <w:szCs w:val="40"/>
                </w:rPr>
                <m:t>I</m:t>
              </m:r>
            </m:e>
            <m:sub>
              <m:r>
                <w:rPr>
                  <w:rFonts w:ascii="Cambria Math" w:hAnsi="Cambria Math"/>
                  <w:sz w:val="40"/>
                  <w:szCs w:val="40"/>
                </w:rPr>
                <m:t>C</m:t>
              </m:r>
            </m:sub>
          </m:sSub>
        </m:oMath>
      </m:oMathPara>
    </w:p>
    <w:p w14:paraId="585F2E9D" w14:textId="054301EF" w:rsidR="00C23704" w:rsidRPr="00C23704" w:rsidRDefault="002C32CD" w:rsidP="00C23704">
      <w:pPr>
        <w:pStyle w:val="NormalWeb"/>
        <w:rPr>
          <w:rFonts w:ascii="Avenir Next" w:hAnsi="Avenir Next"/>
          <w:sz w:val="32"/>
          <w:szCs w:val="36"/>
        </w:rPr>
      </w:pPr>
      <w:r w:rsidRPr="002C32CD">
        <w:rPr>
          <w:rFonts w:ascii="Avenir Next" w:hAnsi="Avenir Next"/>
          <w:sz w:val="32"/>
          <w:szCs w:val="36"/>
        </w:rPr>
        <w:drawing>
          <wp:inline distT="0" distB="0" distL="0" distR="0" wp14:anchorId="2F675358" wp14:editId="101749DC">
            <wp:extent cx="5731510" cy="3048000"/>
            <wp:effectExtent l="0" t="0" r="0" b="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12"/>
                    <a:stretch>
                      <a:fillRect/>
                    </a:stretch>
                  </pic:blipFill>
                  <pic:spPr>
                    <a:xfrm>
                      <a:off x="0" y="0"/>
                      <a:ext cx="5731510" cy="3048000"/>
                    </a:xfrm>
                    <a:prstGeom prst="rect">
                      <a:avLst/>
                    </a:prstGeom>
                  </pic:spPr>
                </pic:pic>
              </a:graphicData>
            </a:graphic>
          </wp:inline>
        </w:drawing>
      </w:r>
    </w:p>
    <w:p w14:paraId="4A821FA3" w14:textId="2FE8D282" w:rsidR="006C1FA8" w:rsidRDefault="00F52F88">
      <w:pPr>
        <w:rPr>
          <w:rFonts w:ascii="Avenir Next" w:hAnsi="Avenir Next"/>
        </w:rPr>
      </w:pPr>
      <w:r>
        <w:rPr>
          <w:rFonts w:ascii="Avenir Next" w:hAnsi="Avenir Next"/>
          <w:noProof/>
        </w:rPr>
        <w:lastRenderedPageBreak/>
        <mc:AlternateContent>
          <mc:Choice Requires="wps">
            <w:drawing>
              <wp:anchor distT="0" distB="0" distL="114300" distR="114300" simplePos="0" relativeHeight="251669504" behindDoc="0" locked="0" layoutInCell="1" allowOverlap="1" wp14:anchorId="7A415B32" wp14:editId="37189E50">
                <wp:simplePos x="0" y="0"/>
                <wp:positionH relativeFrom="column">
                  <wp:posOffset>2798616</wp:posOffset>
                </wp:positionH>
                <wp:positionV relativeFrom="paragraph">
                  <wp:posOffset>457200</wp:posOffset>
                </wp:positionV>
                <wp:extent cx="3612871" cy="3900139"/>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612871" cy="3900139"/>
                        </a:xfrm>
                        <a:prstGeom prst="rect">
                          <a:avLst/>
                        </a:prstGeom>
                        <a:solidFill>
                          <a:schemeClr val="lt1"/>
                        </a:solidFill>
                        <a:ln w="6350">
                          <a:noFill/>
                        </a:ln>
                      </wps:spPr>
                      <wps:txbx>
                        <w:txbxContent>
                          <w:p w14:paraId="567A1D74" w14:textId="0E345336" w:rsidR="00110FE1" w:rsidRPr="00F52F88" w:rsidRDefault="00F52F88" w:rsidP="00110FE1">
                            <w:pPr>
                              <w:rPr>
                                <w:lang w:val="en-US"/>
                              </w:rPr>
                            </w:pPr>
                            <w:r>
                              <w:rPr>
                                <w:lang w:val="en-US"/>
                              </w:rPr>
                              <w:t>The circuit we plan on making.</w:t>
                            </w:r>
                            <w:r w:rsidR="005A2840">
                              <w:rPr>
                                <w:lang w:val="en-US"/>
                              </w:rPr>
                              <w:t xml:space="preserve"> </w:t>
                            </w:r>
                            <w:r w:rsidR="00F01DF6">
                              <w:rPr>
                                <w:lang w:val="en-US"/>
                              </w:rPr>
                              <w:t xml:space="preserve">Our topic is class B amplifier </w:t>
                            </w:r>
                            <w:r w:rsidR="00DC6E23">
                              <w:rPr>
                                <w:lang w:val="en-US"/>
                              </w:rPr>
                              <w:t>circuit,</w:t>
                            </w:r>
                            <w:r w:rsidR="00F01DF6">
                              <w:rPr>
                                <w:lang w:val="en-US"/>
                              </w:rPr>
                              <w:t xml:space="preserve"> and we are using it to make an ECG signal amplifier. The </w:t>
                            </w:r>
                            <w:r w:rsidR="00182145">
                              <w:rPr>
                                <w:lang w:val="en-US"/>
                              </w:rPr>
                              <w:t xml:space="preserve">voltage range of an ECG signal is 0.4mV to 1mV. </w:t>
                            </w:r>
                            <w:r w:rsidR="00110FE1" w:rsidRPr="00110FE1">
                              <w:rPr>
                                <w:lang w:val="en-US"/>
                              </w:rPr>
                              <w:t>The peak value of the voltage V (corresponding to the R−wave of the ECG</w:t>
                            </w:r>
                            <w:r w:rsidR="00110FE1">
                              <w:rPr>
                                <w:lang w:val="en-US"/>
                              </w:rPr>
                              <w:t xml:space="preserve"> </w:t>
                            </w:r>
                            <w:r w:rsidR="00110FE1" w:rsidRPr="00110FE1">
                              <w:rPr>
                                <w:lang w:val="en-US"/>
                              </w:rPr>
                              <w:t>waveform) is typically 1mV. Thus</w:t>
                            </w:r>
                            <w:r w:rsidR="00110FE1">
                              <w:rPr>
                                <w:lang w:val="en-US"/>
                              </w:rPr>
                              <w:t>,</w:t>
                            </w:r>
                            <w:r w:rsidR="00110FE1" w:rsidRPr="00110FE1">
                              <w:rPr>
                                <w:lang w:val="en-US"/>
                              </w:rPr>
                              <w:t xml:space="preserve"> amplification is required </w:t>
                            </w:r>
                            <w:r w:rsidR="00320356" w:rsidRPr="00110FE1">
                              <w:rPr>
                                <w:lang w:val="en-US"/>
                              </w:rPr>
                              <w:t>to</w:t>
                            </w:r>
                            <w:r w:rsidR="00110FE1" w:rsidRPr="00110FE1">
                              <w:rPr>
                                <w:lang w:val="en-US"/>
                              </w:rPr>
                              <w:t xml:space="preserve"> increase the signal</w:t>
                            </w:r>
                            <w:r w:rsidR="00110FE1">
                              <w:rPr>
                                <w:lang w:val="en-US"/>
                              </w:rPr>
                              <w:t xml:space="preserve"> </w:t>
                            </w:r>
                            <w:r w:rsidR="00110FE1" w:rsidRPr="00110FE1">
                              <w:rPr>
                                <w:lang w:val="en-US"/>
                              </w:rPr>
                              <w:t>amplitude for further processing and for display</w:t>
                            </w:r>
                            <w:r w:rsidR="00110FE1">
                              <w:rPr>
                                <w:lang w:val="en-US"/>
                              </w:rPr>
                              <w:t xml:space="preserve">. </w:t>
                            </w:r>
                          </w:p>
                          <w:p w14:paraId="199073E8" w14:textId="2ECF48F4" w:rsidR="00F52F88" w:rsidRPr="00F52F88" w:rsidRDefault="00320356" w:rsidP="00320356">
                            <w:pPr>
                              <w:jc w:val="center"/>
                              <w:rPr>
                                <w:lang w:val="en-US"/>
                              </w:rPr>
                            </w:pPr>
                            <w:r w:rsidRPr="00320356">
                              <w:rPr>
                                <w:lang w:val="en-US"/>
                              </w:rPr>
                              <w:drawing>
                                <wp:inline distT="0" distB="0" distL="0" distR="0" wp14:anchorId="612E836B" wp14:editId="6E044178">
                                  <wp:extent cx="1909743" cy="18845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5745" cy="18904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415B32" id="_x0000_t202" coordsize="21600,21600" o:spt="202" path="m,l,21600r21600,l21600,xe">
                <v:stroke joinstyle="miter"/>
                <v:path gradientshapeok="t" o:connecttype="rect"/>
              </v:shapetype>
              <v:shape id="Text Box 58" o:spid="_x0000_s1026" type="#_x0000_t202" style="position:absolute;margin-left:220.35pt;margin-top:36pt;width:284.5pt;height:30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" fillcolor="white [3201]" stroked="f" strokeweight=".5pt">
                <v:textbox>
                  <w:txbxContent>
                    <w:p w14:paraId="567A1D74" w14:textId="0E345336" w:rsidR="00110FE1" w:rsidRPr="00F52F88" w:rsidRDefault="00F52F88" w:rsidP="00110FE1">
                      <w:pPr>
                        <w:rPr>
                          <w:lang w:val="en-US"/>
                        </w:rPr>
                      </w:pPr>
                      <w:r>
                        <w:rPr>
                          <w:lang w:val="en-US"/>
                        </w:rPr>
                        <w:t>The circuit we plan on making.</w:t>
                      </w:r>
                      <w:r w:rsidR="005A2840">
                        <w:rPr>
                          <w:lang w:val="en-US"/>
                        </w:rPr>
                        <w:t xml:space="preserve"> </w:t>
                      </w:r>
                      <w:r w:rsidR="00F01DF6">
                        <w:rPr>
                          <w:lang w:val="en-US"/>
                        </w:rPr>
                        <w:t xml:space="preserve">Our topic is class B amplifier </w:t>
                      </w:r>
                      <w:r w:rsidR="00DC6E23">
                        <w:rPr>
                          <w:lang w:val="en-US"/>
                        </w:rPr>
                        <w:t>circuit,</w:t>
                      </w:r>
                      <w:r w:rsidR="00F01DF6">
                        <w:rPr>
                          <w:lang w:val="en-US"/>
                        </w:rPr>
                        <w:t xml:space="preserve"> and we are using it to make an ECG signal amplifier. The </w:t>
                      </w:r>
                      <w:r w:rsidR="00182145">
                        <w:rPr>
                          <w:lang w:val="en-US"/>
                        </w:rPr>
                        <w:t xml:space="preserve">voltage range of an ECG signal is 0.4mV to 1mV. </w:t>
                      </w:r>
                      <w:r w:rsidR="00110FE1" w:rsidRPr="00110FE1">
                        <w:rPr>
                          <w:lang w:val="en-US"/>
                        </w:rPr>
                        <w:t>The peak value of the voltage V (corresponding to the R−wave of the ECG</w:t>
                      </w:r>
                      <w:r w:rsidR="00110FE1">
                        <w:rPr>
                          <w:lang w:val="en-US"/>
                        </w:rPr>
                        <w:t xml:space="preserve"> </w:t>
                      </w:r>
                      <w:r w:rsidR="00110FE1" w:rsidRPr="00110FE1">
                        <w:rPr>
                          <w:lang w:val="en-US"/>
                        </w:rPr>
                        <w:t>waveform) is typically 1mV. Thus</w:t>
                      </w:r>
                      <w:r w:rsidR="00110FE1">
                        <w:rPr>
                          <w:lang w:val="en-US"/>
                        </w:rPr>
                        <w:t>,</w:t>
                      </w:r>
                      <w:r w:rsidR="00110FE1" w:rsidRPr="00110FE1">
                        <w:rPr>
                          <w:lang w:val="en-US"/>
                        </w:rPr>
                        <w:t xml:space="preserve"> amplification is required </w:t>
                      </w:r>
                      <w:r w:rsidR="00320356" w:rsidRPr="00110FE1">
                        <w:rPr>
                          <w:lang w:val="en-US"/>
                        </w:rPr>
                        <w:t>to</w:t>
                      </w:r>
                      <w:r w:rsidR="00110FE1" w:rsidRPr="00110FE1">
                        <w:rPr>
                          <w:lang w:val="en-US"/>
                        </w:rPr>
                        <w:t xml:space="preserve"> increase the signal</w:t>
                      </w:r>
                      <w:r w:rsidR="00110FE1">
                        <w:rPr>
                          <w:lang w:val="en-US"/>
                        </w:rPr>
                        <w:t xml:space="preserve"> </w:t>
                      </w:r>
                      <w:r w:rsidR="00110FE1" w:rsidRPr="00110FE1">
                        <w:rPr>
                          <w:lang w:val="en-US"/>
                        </w:rPr>
                        <w:t>amplitude for further processing and for display</w:t>
                      </w:r>
                      <w:r w:rsidR="00110FE1">
                        <w:rPr>
                          <w:lang w:val="en-US"/>
                        </w:rPr>
                        <w:t xml:space="preserve">. </w:t>
                      </w:r>
                    </w:p>
                    <w:p w14:paraId="199073E8" w14:textId="2ECF48F4" w:rsidR="00F52F88" w:rsidRPr="00F52F88" w:rsidRDefault="00320356" w:rsidP="00320356">
                      <w:pPr>
                        <w:jc w:val="center"/>
                        <w:rPr>
                          <w:lang w:val="en-US"/>
                        </w:rPr>
                      </w:pPr>
                      <w:r w:rsidRPr="00320356">
                        <w:rPr>
                          <w:lang w:val="en-US"/>
                        </w:rPr>
                        <w:drawing>
                          <wp:inline distT="0" distB="0" distL="0" distR="0" wp14:anchorId="612E836B" wp14:editId="6E044178">
                            <wp:extent cx="1909743" cy="18845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5745" cy="1890479"/>
                                    </a:xfrm>
                                    <a:prstGeom prst="rect">
                                      <a:avLst/>
                                    </a:prstGeom>
                                  </pic:spPr>
                                </pic:pic>
                              </a:graphicData>
                            </a:graphic>
                          </wp:inline>
                        </w:drawing>
                      </w:r>
                    </w:p>
                  </w:txbxContent>
                </v:textbox>
              </v:shape>
            </w:pict>
          </mc:Fallback>
        </mc:AlternateContent>
      </w:r>
      <w:r w:rsidR="00572C98" w:rsidRPr="00572C98">
        <w:rPr>
          <w:rFonts w:ascii="Avenir Next" w:hAnsi="Avenir Next"/>
        </w:rPr>
        <w:drawing>
          <wp:inline distT="0" distB="0" distL="0" distR="0" wp14:anchorId="61A6B0C0" wp14:editId="260A00B6">
            <wp:extent cx="2489200" cy="4914900"/>
            <wp:effectExtent l="0" t="0" r="0" b="0"/>
            <wp:docPr id="57"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schematic&#10;&#10;Description automatically generated"/>
                    <pic:cNvPicPr/>
                  </pic:nvPicPr>
                  <pic:blipFill>
                    <a:blip r:embed="rId14"/>
                    <a:stretch>
                      <a:fillRect/>
                    </a:stretch>
                  </pic:blipFill>
                  <pic:spPr>
                    <a:xfrm>
                      <a:off x="0" y="0"/>
                      <a:ext cx="2489200" cy="4914900"/>
                    </a:xfrm>
                    <a:prstGeom prst="rect">
                      <a:avLst/>
                    </a:prstGeom>
                  </pic:spPr>
                </pic:pic>
              </a:graphicData>
            </a:graphic>
          </wp:inline>
        </w:drawing>
      </w:r>
    </w:p>
    <w:p w14:paraId="11E08272" w14:textId="77777777" w:rsidR="006C1FA8" w:rsidRDefault="006C1FA8">
      <w:pPr>
        <w:rPr>
          <w:rFonts w:ascii="Avenir Next" w:hAnsi="Avenir Next"/>
        </w:rPr>
      </w:pPr>
    </w:p>
    <w:p w14:paraId="168D427C" w14:textId="656ABA83" w:rsidR="00F52F88" w:rsidRPr="006C1FA8" w:rsidRDefault="007F5CF0">
      <w:pPr>
        <w:rPr>
          <w:rFonts w:ascii="Avenir Next" w:hAnsi="Avenir Next"/>
        </w:rPr>
      </w:pPr>
      <m:oMathPara>
        <m:oMath>
          <m:sSub>
            <m:sSubPr>
              <m:ctrlPr>
                <w:rPr>
                  <w:rFonts w:ascii="Cambria Math" w:hAnsi="Cambria Math"/>
                  <w:i/>
                  <w:sz w:val="40"/>
                  <w:szCs w:val="40"/>
                </w:rPr>
              </m:ctrlPr>
            </m:sSubPr>
            <m:e>
              <m:r>
                <w:rPr>
                  <w:rFonts w:ascii="Cambria Math" w:hAnsi="Cambria Math"/>
                  <w:sz w:val="40"/>
                  <w:szCs w:val="40"/>
                </w:rPr>
                <m:t>V</m:t>
              </m:r>
            </m:e>
            <m:sub>
              <m:r>
                <w:rPr>
                  <w:rFonts w:ascii="Cambria Math" w:hAnsi="Cambria Math"/>
                  <w:sz w:val="40"/>
                  <w:szCs w:val="40"/>
                </w:rPr>
                <m:t>in</m:t>
              </m:r>
            </m:sub>
          </m:sSub>
        </m:oMath>
      </m:oMathPara>
    </w:p>
    <w:p w14:paraId="7D02947D" w14:textId="404F9005" w:rsidR="00F3791A" w:rsidRDefault="009D335C">
      <w:pPr>
        <w:rPr>
          <w:rFonts w:ascii="Avenir Next" w:hAnsi="Avenir Next"/>
        </w:rPr>
      </w:pPr>
      <w:r w:rsidRPr="009D335C">
        <w:rPr>
          <w:rFonts w:ascii="Avenir Next" w:hAnsi="Avenir Next"/>
        </w:rPr>
        <w:drawing>
          <wp:inline distT="0" distB="0" distL="0" distR="0" wp14:anchorId="549ED080" wp14:editId="2C4569CD">
            <wp:extent cx="5731510" cy="3033132"/>
            <wp:effectExtent l="0" t="0" r="0" b="254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15"/>
                    <a:stretch>
                      <a:fillRect/>
                    </a:stretch>
                  </pic:blipFill>
                  <pic:spPr>
                    <a:xfrm>
                      <a:off x="0" y="0"/>
                      <a:ext cx="5756946" cy="3046593"/>
                    </a:xfrm>
                    <a:prstGeom prst="rect">
                      <a:avLst/>
                    </a:prstGeom>
                  </pic:spPr>
                </pic:pic>
              </a:graphicData>
            </a:graphic>
          </wp:inline>
        </w:drawing>
      </w:r>
    </w:p>
    <w:p w14:paraId="4754F62B" w14:textId="2AA6179D" w:rsidR="006C1FA8" w:rsidRDefault="006C1FA8">
      <w:pPr>
        <w:rPr>
          <w:rFonts w:ascii="Avenir Next" w:hAnsi="Avenir Next"/>
        </w:rPr>
      </w:pPr>
      <m:oMathPara>
        <m:oMath>
          <m:sSub>
            <m:sSubPr>
              <m:ctrlPr>
                <w:rPr>
                  <w:rFonts w:ascii="Cambria Math" w:hAnsi="Cambria Math"/>
                  <w:i/>
                  <w:sz w:val="40"/>
                  <w:szCs w:val="40"/>
                </w:rPr>
              </m:ctrlPr>
            </m:sSubPr>
            <m:e>
              <m:r>
                <w:rPr>
                  <w:rFonts w:ascii="Cambria Math" w:hAnsi="Cambria Math"/>
                  <w:sz w:val="40"/>
                  <w:szCs w:val="40"/>
                </w:rPr>
                <m:t>V</m:t>
              </m:r>
            </m:e>
            <m:sub>
              <m:r>
                <w:rPr>
                  <w:rFonts w:ascii="Cambria Math" w:hAnsi="Cambria Math"/>
                  <w:sz w:val="40"/>
                  <w:szCs w:val="40"/>
                </w:rPr>
                <m:t>out</m:t>
              </m:r>
            </m:sub>
          </m:sSub>
        </m:oMath>
      </m:oMathPara>
    </w:p>
    <w:p w14:paraId="22957FCB" w14:textId="7C44B11A" w:rsidR="00F3791A" w:rsidRDefault="00657484">
      <w:pPr>
        <w:rPr>
          <w:rFonts w:ascii="Avenir Next" w:hAnsi="Avenir Next"/>
        </w:rPr>
      </w:pPr>
      <w:r w:rsidRPr="00657484">
        <w:rPr>
          <w:rFonts w:ascii="Avenir Next" w:hAnsi="Avenir Next"/>
        </w:rPr>
        <w:drawing>
          <wp:inline distT="0" distB="0" distL="0" distR="0" wp14:anchorId="0FF3B4D3" wp14:editId="7714B906">
            <wp:extent cx="5731510" cy="2932771"/>
            <wp:effectExtent l="0" t="0" r="0" b="127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16"/>
                    <a:stretch>
                      <a:fillRect/>
                    </a:stretch>
                  </pic:blipFill>
                  <pic:spPr>
                    <a:xfrm>
                      <a:off x="0" y="0"/>
                      <a:ext cx="5742680" cy="2938487"/>
                    </a:xfrm>
                    <a:prstGeom prst="rect">
                      <a:avLst/>
                    </a:prstGeom>
                  </pic:spPr>
                </pic:pic>
              </a:graphicData>
            </a:graphic>
          </wp:inline>
        </w:drawing>
      </w:r>
    </w:p>
    <w:p w14:paraId="724B3C63" w14:textId="4B588B3D" w:rsidR="00395232" w:rsidRDefault="00395232">
      <w:pPr>
        <w:rPr>
          <w:rFonts w:ascii="Avenir Next" w:hAnsi="Avenir Next"/>
        </w:rPr>
      </w:pPr>
    </w:p>
    <w:p w14:paraId="1EE284F2" w14:textId="6BEF4764" w:rsidR="00395232" w:rsidRDefault="00395232">
      <w:pPr>
        <w:rPr>
          <w:rFonts w:ascii="Avenir Next" w:hAnsi="Avenir Next"/>
          <w:b/>
          <w:bCs/>
          <w:sz w:val="40"/>
          <w:szCs w:val="44"/>
        </w:rPr>
      </w:pPr>
      <w:r>
        <w:rPr>
          <w:rFonts w:ascii="Avenir Next" w:hAnsi="Avenir Next"/>
          <w:b/>
          <w:bCs/>
          <w:sz w:val="40"/>
          <w:szCs w:val="44"/>
        </w:rPr>
        <w:t>Comparisons:</w:t>
      </w:r>
    </w:p>
    <w:p w14:paraId="5592AEA7" w14:textId="64B5D992" w:rsidR="001865F1" w:rsidRPr="001865F1" w:rsidRDefault="001865F1">
      <w:pPr>
        <w:rPr>
          <w:rFonts w:ascii="Avenir Next" w:hAnsi="Avenir Next"/>
          <w:sz w:val="28"/>
          <w:szCs w:val="32"/>
        </w:rPr>
      </w:pPr>
      <w:r>
        <w:rPr>
          <w:rFonts w:ascii="Avenir Next" w:hAnsi="Avenir Next"/>
          <w:sz w:val="28"/>
          <w:szCs w:val="32"/>
        </w:rPr>
        <w:t xml:space="preserve">The </w:t>
      </w:r>
      <w:r w:rsidR="000D380F">
        <w:rPr>
          <w:rFonts w:ascii="Avenir Next" w:hAnsi="Avenir Next"/>
          <w:sz w:val="28"/>
          <w:szCs w:val="32"/>
        </w:rPr>
        <w:t>theory and the simulations are clearly the same</w:t>
      </w:r>
    </w:p>
    <w:p w14:paraId="2C26817C" w14:textId="2846C605" w:rsidR="00DD50F9" w:rsidRDefault="00DD50F9">
      <w:pPr>
        <w:rPr>
          <w:rFonts w:ascii="Avenir Next" w:hAnsi="Avenir Next"/>
          <w:b/>
          <w:bCs/>
          <w:sz w:val="40"/>
          <w:szCs w:val="44"/>
        </w:rPr>
      </w:pPr>
      <w:r w:rsidRPr="009B77E3">
        <w:rPr>
          <w:rFonts w:ascii="Avenir Next" w:hAnsi="Avenir Next"/>
          <w:sz w:val="32"/>
          <w:szCs w:val="36"/>
        </w:rPr>
        <w:drawing>
          <wp:inline distT="0" distB="0" distL="0" distR="0" wp14:anchorId="3B74A9DB" wp14:editId="05A515CC">
            <wp:extent cx="3454400" cy="1892300"/>
            <wp:effectExtent l="0" t="0" r="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17"/>
                    <a:stretch>
                      <a:fillRect/>
                    </a:stretch>
                  </pic:blipFill>
                  <pic:spPr>
                    <a:xfrm>
                      <a:off x="0" y="0"/>
                      <a:ext cx="3454400" cy="1892300"/>
                    </a:xfrm>
                    <a:prstGeom prst="rect">
                      <a:avLst/>
                    </a:prstGeom>
                  </pic:spPr>
                </pic:pic>
              </a:graphicData>
            </a:graphic>
          </wp:inline>
        </w:drawing>
      </w:r>
    </w:p>
    <w:p w14:paraId="3E2768B6" w14:textId="2096715D" w:rsidR="001865F1" w:rsidRDefault="001865F1">
      <w:pPr>
        <w:rPr>
          <w:rFonts w:ascii="Avenir Next" w:hAnsi="Avenir Next"/>
          <w:b/>
          <w:bCs/>
          <w:sz w:val="40"/>
          <w:szCs w:val="44"/>
        </w:rPr>
      </w:pPr>
      <w:r w:rsidRPr="001865F1">
        <w:rPr>
          <w:rFonts w:ascii="Avenir Next" w:hAnsi="Avenir Next"/>
          <w:b/>
          <w:bCs/>
          <w:sz w:val="40"/>
          <w:szCs w:val="44"/>
        </w:rPr>
        <w:drawing>
          <wp:inline distT="0" distB="0" distL="0" distR="0" wp14:anchorId="4687CF35" wp14:editId="3DD050E6">
            <wp:extent cx="5731510" cy="2220685"/>
            <wp:effectExtent l="0" t="0" r="0" b="1905"/>
            <wp:docPr id="60" name="Picture 6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clock&#10;&#10;Description automatically generated"/>
                    <pic:cNvPicPr/>
                  </pic:nvPicPr>
                  <pic:blipFill>
                    <a:blip r:embed="rId18"/>
                    <a:stretch>
                      <a:fillRect/>
                    </a:stretch>
                  </pic:blipFill>
                  <pic:spPr>
                    <a:xfrm>
                      <a:off x="0" y="0"/>
                      <a:ext cx="5780793" cy="2239780"/>
                    </a:xfrm>
                    <a:prstGeom prst="rect">
                      <a:avLst/>
                    </a:prstGeom>
                  </pic:spPr>
                </pic:pic>
              </a:graphicData>
            </a:graphic>
          </wp:inline>
        </w:drawing>
      </w:r>
    </w:p>
    <w:p w14:paraId="6D1B33E5" w14:textId="18A52398" w:rsidR="00DD50F9" w:rsidRDefault="00DD50F9">
      <w:pPr>
        <w:rPr>
          <w:rFonts w:ascii="Avenir Next" w:hAnsi="Avenir Next"/>
          <w:b/>
          <w:bCs/>
          <w:sz w:val="40"/>
          <w:szCs w:val="44"/>
        </w:rPr>
      </w:pPr>
      <w:r>
        <w:rPr>
          <w:rFonts w:ascii="Avenir Next" w:hAnsi="Avenir Next"/>
          <w:b/>
          <w:bCs/>
          <w:sz w:val="40"/>
          <w:szCs w:val="44"/>
        </w:rPr>
        <w:lastRenderedPageBreak/>
        <w:t>Applications:</w:t>
      </w:r>
    </w:p>
    <w:p w14:paraId="0F9BDF60" w14:textId="133FBBBA" w:rsidR="00395232" w:rsidRPr="00B31544" w:rsidRDefault="002733B7" w:rsidP="00B31544">
      <w:pPr>
        <w:pStyle w:val="ListParagraph"/>
        <w:numPr>
          <w:ilvl w:val="0"/>
          <w:numId w:val="1"/>
        </w:numPr>
        <w:rPr>
          <w:rFonts w:ascii="Avenir Next" w:hAnsi="Avenir Next"/>
          <w:sz w:val="28"/>
          <w:szCs w:val="32"/>
        </w:rPr>
      </w:pPr>
      <w:r w:rsidRPr="00B31544">
        <w:rPr>
          <w:rFonts w:ascii="Avenir Next" w:hAnsi="Avenir Next"/>
          <w:sz w:val="28"/>
          <w:szCs w:val="32"/>
        </w:rPr>
        <w:t>Class B operation has no DC bias voltage instead the transistor only conducts when the input signal is greater than the base-emitter voltage and for silicon devices is about 0.7v. Therefore, at zero input there is zero output. This then results in only half the input signal being presented at the amplifiers output giving a greater efficienc</w:t>
      </w:r>
      <w:r w:rsidR="00F67CFE" w:rsidRPr="00B31544">
        <w:rPr>
          <w:rFonts w:ascii="Avenir Next" w:hAnsi="Avenir Next"/>
          <w:sz w:val="28"/>
          <w:szCs w:val="32"/>
        </w:rPr>
        <w:t>y.</w:t>
      </w:r>
    </w:p>
    <w:p w14:paraId="0F11917C" w14:textId="502BB271" w:rsidR="009A364F" w:rsidRPr="00B31544" w:rsidRDefault="00B31544" w:rsidP="00B31544">
      <w:pPr>
        <w:pStyle w:val="ListParagraph"/>
        <w:numPr>
          <w:ilvl w:val="0"/>
          <w:numId w:val="1"/>
        </w:numPr>
        <w:rPr>
          <w:rFonts w:ascii="Avenir Next" w:hAnsi="Avenir Next"/>
          <w:sz w:val="28"/>
          <w:szCs w:val="32"/>
        </w:rPr>
      </w:pPr>
      <w:r w:rsidRPr="00B31544">
        <w:rPr>
          <w:rFonts w:ascii="Avenir Next" w:hAnsi="Avenir Next"/>
          <w:sz w:val="28"/>
          <w:szCs w:val="32"/>
        </w:rPr>
        <w:t>Power amplifiers of this class are used in battery operated devices like FM radios and transistor radios.</w:t>
      </w:r>
    </w:p>
    <w:p w14:paraId="37697C2F" w14:textId="266BF48D" w:rsidR="00B31544" w:rsidRDefault="00B31544" w:rsidP="00B31544">
      <w:pPr>
        <w:pStyle w:val="ListParagraph"/>
        <w:numPr>
          <w:ilvl w:val="0"/>
          <w:numId w:val="1"/>
        </w:numPr>
        <w:rPr>
          <w:rFonts w:ascii="Avenir Next" w:hAnsi="Avenir Next"/>
          <w:sz w:val="28"/>
          <w:szCs w:val="32"/>
        </w:rPr>
      </w:pPr>
      <w:r w:rsidRPr="00B31544">
        <w:rPr>
          <w:rFonts w:ascii="Avenir Next" w:hAnsi="Avenir Next"/>
          <w:sz w:val="28"/>
          <w:szCs w:val="32"/>
        </w:rPr>
        <w:t>The class B amplifiers are used in low-cost design</w:t>
      </w:r>
      <w:r>
        <w:rPr>
          <w:rFonts w:ascii="Avenir Next" w:hAnsi="Avenir Next"/>
          <w:sz w:val="28"/>
          <w:szCs w:val="32"/>
        </w:rPr>
        <w:t>.</w:t>
      </w:r>
    </w:p>
    <w:p w14:paraId="1691994C" w14:textId="77777777" w:rsidR="00B31544" w:rsidRPr="00B31544" w:rsidRDefault="00B31544" w:rsidP="009A0C08">
      <w:pPr>
        <w:pStyle w:val="ListParagraph"/>
        <w:rPr>
          <w:rFonts w:ascii="Avenir Next" w:hAnsi="Avenir Next"/>
          <w:sz w:val="28"/>
          <w:szCs w:val="32"/>
        </w:rPr>
      </w:pPr>
    </w:p>
    <w:p w14:paraId="723D8D77" w14:textId="30AF92F3" w:rsidR="00F67CFE" w:rsidRDefault="00F67CFE" w:rsidP="002733B7">
      <w:pPr>
        <w:rPr>
          <w:rFonts w:ascii="Avenir Next" w:hAnsi="Avenir Next"/>
          <w:sz w:val="32"/>
          <w:szCs w:val="36"/>
        </w:rPr>
      </w:pPr>
    </w:p>
    <w:p w14:paraId="5AA54174" w14:textId="77777777" w:rsidR="009A364F" w:rsidRDefault="009A364F" w:rsidP="002733B7">
      <w:pPr>
        <w:rPr>
          <w:rFonts w:ascii="Avenir Next" w:hAnsi="Avenir Next"/>
          <w:sz w:val="32"/>
          <w:szCs w:val="36"/>
        </w:rPr>
      </w:pPr>
    </w:p>
    <w:p w14:paraId="08946FE4" w14:textId="2C14BFDB" w:rsidR="009B77E3" w:rsidRDefault="009B77E3" w:rsidP="009B77E3">
      <w:pPr>
        <w:jc w:val="center"/>
        <w:rPr>
          <w:rFonts w:ascii="Avenir Next" w:hAnsi="Avenir Next"/>
          <w:sz w:val="32"/>
          <w:szCs w:val="36"/>
        </w:rPr>
      </w:pPr>
    </w:p>
    <w:p w14:paraId="42D58D4F" w14:textId="77777777" w:rsidR="00F67CFE" w:rsidRDefault="00F67CFE" w:rsidP="009B77E3">
      <w:pPr>
        <w:jc w:val="center"/>
        <w:rPr>
          <w:rFonts w:ascii="Avenir Next" w:hAnsi="Avenir Next"/>
          <w:sz w:val="32"/>
          <w:szCs w:val="36"/>
        </w:rPr>
      </w:pPr>
    </w:p>
    <w:p w14:paraId="605D65CF" w14:textId="77777777" w:rsidR="00F67CFE" w:rsidRPr="00395232" w:rsidRDefault="00F67CFE" w:rsidP="009B77E3">
      <w:pPr>
        <w:jc w:val="center"/>
        <w:rPr>
          <w:rFonts w:ascii="Avenir Next" w:hAnsi="Avenir Next"/>
          <w:sz w:val="32"/>
          <w:szCs w:val="36"/>
        </w:rPr>
      </w:pPr>
    </w:p>
    <w:p w14:paraId="7AEB502C" w14:textId="77777777" w:rsidR="00F3791A" w:rsidRPr="00C23704" w:rsidRDefault="00F3791A">
      <w:pPr>
        <w:rPr>
          <w:rFonts w:ascii="Avenir Next" w:hAnsi="Avenir Next"/>
        </w:rPr>
      </w:pPr>
    </w:p>
    <w:sectPr w:rsidR="00F3791A" w:rsidRPr="00C237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venir Next">
    <w:panose1 w:val="020B0503020202020204"/>
    <w:charset w:val="00"/>
    <w:family w:val="swiss"/>
    <w:pitch w:val="variable"/>
    <w:sig w:usb0="8000002F" w:usb1="5000204A" w:usb2="00000000" w:usb3="00000000" w:csb0="0000009B" w:csb1="00000000"/>
  </w:font>
  <w:font w:name="Avenir Next LT Pro Demi">
    <w:panose1 w:val="020B0704020202020204"/>
    <w:charset w:val="4D"/>
    <w:family w:val="swiss"/>
    <w:pitch w:val="variable"/>
    <w:sig w:usb0="800000EF" w:usb1="5000204A"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0C26DA"/>
    <w:multiLevelType w:val="hybridMultilevel"/>
    <w:tmpl w:val="81F28344"/>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704"/>
    <w:rsid w:val="000147CA"/>
    <w:rsid w:val="000244F1"/>
    <w:rsid w:val="000547BB"/>
    <w:rsid w:val="00097336"/>
    <w:rsid w:val="000C7FBF"/>
    <w:rsid w:val="000D1107"/>
    <w:rsid w:val="000D380F"/>
    <w:rsid w:val="0010360B"/>
    <w:rsid w:val="00110FE1"/>
    <w:rsid w:val="00112AF5"/>
    <w:rsid w:val="00182145"/>
    <w:rsid w:val="0018462C"/>
    <w:rsid w:val="001865F1"/>
    <w:rsid w:val="001E0BA6"/>
    <w:rsid w:val="00210E9D"/>
    <w:rsid w:val="002419EF"/>
    <w:rsid w:val="002733B7"/>
    <w:rsid w:val="00281939"/>
    <w:rsid w:val="002B514F"/>
    <w:rsid w:val="002C32CD"/>
    <w:rsid w:val="002E5D18"/>
    <w:rsid w:val="00320356"/>
    <w:rsid w:val="00344DFD"/>
    <w:rsid w:val="0039190F"/>
    <w:rsid w:val="00395232"/>
    <w:rsid w:val="00441B6D"/>
    <w:rsid w:val="004756FA"/>
    <w:rsid w:val="00483E1D"/>
    <w:rsid w:val="004D3910"/>
    <w:rsid w:val="004D56D6"/>
    <w:rsid w:val="004F2561"/>
    <w:rsid w:val="0056290E"/>
    <w:rsid w:val="00572C98"/>
    <w:rsid w:val="00583CDD"/>
    <w:rsid w:val="005A2478"/>
    <w:rsid w:val="005A2840"/>
    <w:rsid w:val="005B43E6"/>
    <w:rsid w:val="005B446E"/>
    <w:rsid w:val="005D47BC"/>
    <w:rsid w:val="00621CDA"/>
    <w:rsid w:val="00635EC0"/>
    <w:rsid w:val="0064683E"/>
    <w:rsid w:val="00657484"/>
    <w:rsid w:val="006B6FE4"/>
    <w:rsid w:val="006C0C92"/>
    <w:rsid w:val="006C1FA8"/>
    <w:rsid w:val="006D4574"/>
    <w:rsid w:val="007C5B45"/>
    <w:rsid w:val="007D31E4"/>
    <w:rsid w:val="007F5CF0"/>
    <w:rsid w:val="008729DA"/>
    <w:rsid w:val="00876A1E"/>
    <w:rsid w:val="0091361B"/>
    <w:rsid w:val="00990E6F"/>
    <w:rsid w:val="009A0C08"/>
    <w:rsid w:val="009A364F"/>
    <w:rsid w:val="009B77E3"/>
    <w:rsid w:val="009C6650"/>
    <w:rsid w:val="009D335C"/>
    <w:rsid w:val="00A03CE2"/>
    <w:rsid w:val="00A476A4"/>
    <w:rsid w:val="00A71414"/>
    <w:rsid w:val="00A72237"/>
    <w:rsid w:val="00A8323E"/>
    <w:rsid w:val="00AA778A"/>
    <w:rsid w:val="00B125E2"/>
    <w:rsid w:val="00B12F22"/>
    <w:rsid w:val="00B12F4D"/>
    <w:rsid w:val="00B31544"/>
    <w:rsid w:val="00B90AC5"/>
    <w:rsid w:val="00BE2E94"/>
    <w:rsid w:val="00C23704"/>
    <w:rsid w:val="00C36493"/>
    <w:rsid w:val="00C36E5A"/>
    <w:rsid w:val="00C4264F"/>
    <w:rsid w:val="00C8224B"/>
    <w:rsid w:val="00C838FB"/>
    <w:rsid w:val="00CC20EE"/>
    <w:rsid w:val="00D61059"/>
    <w:rsid w:val="00D63298"/>
    <w:rsid w:val="00DC12E2"/>
    <w:rsid w:val="00DC6E23"/>
    <w:rsid w:val="00DD50F9"/>
    <w:rsid w:val="00DE724F"/>
    <w:rsid w:val="00E64EFC"/>
    <w:rsid w:val="00E91880"/>
    <w:rsid w:val="00EC48AE"/>
    <w:rsid w:val="00F01DF6"/>
    <w:rsid w:val="00F14962"/>
    <w:rsid w:val="00F3791A"/>
    <w:rsid w:val="00F3792C"/>
    <w:rsid w:val="00F52F88"/>
    <w:rsid w:val="00F67CFE"/>
    <w:rsid w:val="00FB54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B5EFC"/>
  <w15:chartTrackingRefBased/>
  <w15:docId w15:val="{479781D7-5F26-7940-B8DC-037BB6E8C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70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370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o">
    <w:name w:val="mo"/>
    <w:basedOn w:val="DefaultParagraphFont"/>
    <w:rsid w:val="004756FA"/>
  </w:style>
  <w:style w:type="character" w:customStyle="1" w:styleId="mi">
    <w:name w:val="mi"/>
    <w:basedOn w:val="DefaultParagraphFont"/>
    <w:rsid w:val="004756FA"/>
  </w:style>
  <w:style w:type="character" w:customStyle="1" w:styleId="mn">
    <w:name w:val="mn"/>
    <w:basedOn w:val="DefaultParagraphFont"/>
    <w:rsid w:val="004756FA"/>
  </w:style>
  <w:style w:type="character" w:styleId="PlaceholderText">
    <w:name w:val="Placeholder Text"/>
    <w:basedOn w:val="DefaultParagraphFont"/>
    <w:uiPriority w:val="99"/>
    <w:semiHidden/>
    <w:rsid w:val="00583CDD"/>
    <w:rPr>
      <w:color w:val="808080"/>
    </w:rPr>
  </w:style>
  <w:style w:type="paragraph" w:styleId="ListParagraph">
    <w:name w:val="List Paragraph"/>
    <w:basedOn w:val="Normal"/>
    <w:uiPriority w:val="34"/>
    <w:qFormat/>
    <w:rsid w:val="00B315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92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tiff"/><Relationship Id="rId10" Type="http://schemas.openxmlformats.org/officeDocument/2006/relationships/customXml" Target="ink/ink1.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4T17:51:09.667"/>
    </inkml:context>
    <inkml:brush xml:id="br0">
      <inkml:brushProperty name="width" value="0.08571" units="cm"/>
      <inkml:brushProperty name="height" value="0.08571" units="cm"/>
      <inkml:brushProperty name="color" value="#FFFFFF"/>
    </inkml:brush>
  </inkml:definitions>
  <inkml:trace contextRef="#ctx0" brushRef="#br0">78 303 16804,'-43'24'0,"8"0"0,35-6 0,0 0 0,0-1 0,0 1 0,0-2 0,0 3 0,0 0 0,0-3 0,0 2 0,4-2 0,1 0 0,2-2 0,1-1 0,2-2 0,0-3 0,5 0 0,0 0 0,1-4 0,2-2 0,-1-1 0,1-1 0,-2 0 0,2 0 0,-4 0 0,-2-1 0,-1-1 0,-1-2 0,1-8 0,-1-1 0,0-1 0,-2-2 0,-1 1 0,-2 0 0,-2-1 0,-3 1 0,0-1 0,0 2 0,0 1 0,0-1 0,0 4 0,0-3 0,0 3 0,0-1 0,0 4 0,-3-1 0,-2 0 0,-2 4 0,-1 1 0,0 3 0,1 0 0,-4 0 0,1 0 0,-1 0 0,1 0 0,1 0 0,-1 0 0,1 0 0,1 0 0,1 0 0,-1 0 0,4 3 0,1 2 0,2 2 0,1 1 0,0-1 0,0 1 0,4 0 0,1 0 0,-1-1 0,1 1 0,0-3 0,3 0 0,1 0 0,1 0 0,2 1 0,4-4 0,-1 1 0,0-3 0,1 0 0,-1 0 0,1 0 0,-1 0 0,1 0 0,-4 0 0,1 0 0,-3-3 0,0-3 0,-1-3 0,-2-1 0,1-2 0,0 2 0,0 1 0,-1-4 0,0 1 0,-2-1 0,1 2 0,-3 3 0,2 0 0,-2 1 0,-2-1 0,0 0 0,2 5 0,-1 3 0,1 3 0,-3 6 0,0 1 0,0 2 0,0 4 0,0-1 0,0 0 0,0 3 0,0 0 0,3 0 0,2-2 0,-1-1 0,2 0 0,-4-2 0,2-2 0,-2-3 0,0-1 0,3 1 0,0-3 0,0 0 0,2-3 0,-2 1 0,2-3 0,0 0 0,1 0 0,0 0 0,-1-3 0,1-2 0,0-5 0,0 0 0,-1-4 0,1 2 0,0-3 0,-1 0 0,-2-1 0,-3 1 0,-1-1 0,0 3 0,2 1 0,-3 2 0,3 0 0,-2 1 0,-1 2 0,0-1 0,0 0 0,0 0 0,0 8 0,0 2 0,0 8 0,0 2 0,0 1 0,0 3 0,0-3 0,0 5 0,0-1 0,0-2 0,0-2 0,0 0 0,0-1 0,0 1 0,0 1 0,1-2 0,1 0 0,3-1 0,0-3 0,0 0 0,1 0 0,0-1 0,-1 1 0,2-3 0,-2 0 0,2-3 0,1 1 0,-1-3 0,1 0 0,0 0 0,0 0 0,0 0 0,2 0 0,0-4 0,3-4 0,-4-3 0,2-4 0,0-1 0,-1 1 0,0-4 0,-2-1 0,0 0 0,-1-1 0,1 0 0,-1-1 0,-2-2 0,-1 2 0,-4 2 0,2 1 0,1 3 0,-1 1 0,-2-1 0,0 2 0,0 1 0,0-2 0,0 3 0,0-4 0,0-2 0,0 2 0,0-2 0,-1 1 0,-1 2 0,1 0 0,-2 3 0,-1 0 0,3 5 0,-1-1 0,1-2 0,1-1 0,-3 1 0,1 1 0,0-1 0,-2 4 0,2-2 0,-1 2 0,3 6 0,0 2 0,0 8 0,0 6 0,0 5 0,0 5 0,0 3 0,0 0 0,0-2 0,0 1 0,0-3 0,0 1 0,0-2 0,0-1 0,0-2 0,0-1 0,0 2 0,0-3 0,0-1 0,0-3 0,0-2 0,0 1 0,0-1 0,0-1 0,0-2 0,4 1 0,1-1 0,2 1 0,1-4 0,-3 0 0,0-2 0,0 1 0,3-3 0,-1-1 0,-2 2 0,1-3 0,-1 2 0,3-3 0,-1 0 0,1 0 0,1 0 0,1 0 0,3 0 0,-2 0 0,3-3 0,-2 1 0,0 0 0,2 1 0,-4 1 0,1 0 0,-4 0 0,-2-3 0,5-5 0,-1-4 0</inkml:trace>
  <inkml:trace contextRef="#ctx0" brushRef="#br0" timeOffset="1664">279 102 16804,'29'-9'0,"0"2"0,-9 7 0,3 0 0,0 0 0,0 0 0,0 0 0,0 0 0,0 0 0,-3 0 0,-1 0 0,-4 0 0,-2 0 0,-3 0 0,-2 0 0,0 0 0,0 0 0,6 7 0,-1-5 0,5 3 0,-1-3 0,-2-2 0,1 0 0,2 0 0,-1 0 0,1 0 0,-2 0 0,-1 0 0,0 0 0,-2 0 0,-2 0 0,-3 0 0,-1 0 0,1 0 0,0 0 0,3 3 0,-2-2 0,1 2 0,-2-2 0,0-1 0,3 0 0,2 0 0,-2 0 0,0 0 0,-3 0 0,0 0 0,0 0 0,-1 0 0,1 0 0,0 0 0,-1 0 0,1 0 0,0 0 0,0 0 0,-1 0 0,4 0 0,2 0 0,-1 0 0,1 0 0,-3 0 0,0 0 0,-2 0 0,0 0 0,0 0 0,0-7 0,-1-2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354</Words>
  <Characters>2023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Arshini Govindu</dc:creator>
  <cp:keywords/>
  <dc:description/>
  <cp:lastModifiedBy>Arshini Govindu</cp:lastModifiedBy>
  <cp:revision>2</cp:revision>
  <dcterms:created xsi:type="dcterms:W3CDTF">2021-11-14T18:22:00Z</dcterms:created>
  <dcterms:modified xsi:type="dcterms:W3CDTF">2021-11-14T18:22:00Z</dcterms:modified>
</cp:coreProperties>
</file>